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32C74" w14:textId="1B7D81A7" w:rsidR="0049147C" w:rsidRPr="00D66EDD" w:rsidRDefault="00CD615E">
      <w:pPr>
        <w:pStyle w:val="Virsraksts1"/>
        <w:tabs>
          <w:tab w:val="left" w:pos="5212"/>
          <w:tab w:val="left" w:pos="5987"/>
        </w:tabs>
        <w:spacing w:before="80"/>
        <w:ind w:firstLine="0"/>
        <w:jc w:val="center"/>
        <w:rPr>
          <w:b w:val="0"/>
          <w:sz w:val="24"/>
          <w:szCs w:val="24"/>
        </w:rPr>
      </w:pPr>
      <w:r w:rsidRPr="00D66EDD">
        <w:rPr>
          <w:sz w:val="24"/>
          <w:szCs w:val="24"/>
        </w:rPr>
        <w:t>Nekustamā</w:t>
      </w:r>
      <w:r w:rsidRPr="00D66EDD">
        <w:rPr>
          <w:spacing w:val="-1"/>
          <w:sz w:val="24"/>
          <w:szCs w:val="24"/>
        </w:rPr>
        <w:t xml:space="preserve"> </w:t>
      </w:r>
      <w:r w:rsidRPr="00D66EDD">
        <w:rPr>
          <w:sz w:val="24"/>
          <w:szCs w:val="24"/>
        </w:rPr>
        <w:t>īpašuma</w:t>
      </w:r>
      <w:r w:rsidRPr="00D66EDD">
        <w:rPr>
          <w:spacing w:val="-2"/>
          <w:sz w:val="24"/>
          <w:szCs w:val="24"/>
        </w:rPr>
        <w:t xml:space="preserve"> </w:t>
      </w:r>
      <w:r w:rsidRPr="00D66EDD">
        <w:rPr>
          <w:sz w:val="24"/>
          <w:szCs w:val="24"/>
        </w:rPr>
        <w:t>P</w:t>
      </w:r>
      <w:r w:rsidRPr="00D66EDD">
        <w:rPr>
          <w:spacing w:val="-4"/>
          <w:sz w:val="24"/>
          <w:szCs w:val="24"/>
        </w:rPr>
        <w:t xml:space="preserve"> </w:t>
      </w:r>
      <w:r w:rsidRPr="00D66EDD">
        <w:rPr>
          <w:sz w:val="24"/>
          <w:szCs w:val="24"/>
        </w:rPr>
        <w:t>I</w:t>
      </w:r>
      <w:r w:rsidRPr="00D66EDD">
        <w:rPr>
          <w:spacing w:val="-4"/>
          <w:sz w:val="24"/>
          <w:szCs w:val="24"/>
        </w:rPr>
        <w:t xml:space="preserve"> </w:t>
      </w:r>
      <w:r w:rsidRPr="00D66EDD">
        <w:rPr>
          <w:sz w:val="24"/>
          <w:szCs w:val="24"/>
        </w:rPr>
        <w:t>R</w:t>
      </w:r>
      <w:r w:rsidRPr="00D66EDD">
        <w:rPr>
          <w:spacing w:val="-2"/>
          <w:sz w:val="24"/>
          <w:szCs w:val="24"/>
        </w:rPr>
        <w:t xml:space="preserve"> </w:t>
      </w:r>
      <w:r w:rsidRPr="00D66EDD">
        <w:rPr>
          <w:sz w:val="24"/>
          <w:szCs w:val="24"/>
        </w:rPr>
        <w:t>K</w:t>
      </w:r>
      <w:r w:rsidRPr="00D66EDD">
        <w:rPr>
          <w:spacing w:val="-2"/>
          <w:sz w:val="24"/>
          <w:szCs w:val="24"/>
        </w:rPr>
        <w:t xml:space="preserve"> </w:t>
      </w:r>
      <w:r w:rsidRPr="00D66EDD">
        <w:rPr>
          <w:sz w:val="24"/>
          <w:szCs w:val="24"/>
        </w:rPr>
        <w:t>U</w:t>
      </w:r>
      <w:r w:rsidRPr="00D66EDD">
        <w:rPr>
          <w:spacing w:val="-2"/>
          <w:sz w:val="24"/>
          <w:szCs w:val="24"/>
        </w:rPr>
        <w:t xml:space="preserve"> </w:t>
      </w:r>
      <w:r w:rsidRPr="00D66EDD">
        <w:rPr>
          <w:sz w:val="24"/>
          <w:szCs w:val="24"/>
        </w:rPr>
        <w:t>M</w:t>
      </w:r>
      <w:r w:rsidRPr="00D66EDD">
        <w:rPr>
          <w:spacing w:val="-3"/>
          <w:sz w:val="24"/>
          <w:szCs w:val="24"/>
        </w:rPr>
        <w:t xml:space="preserve"> </w:t>
      </w:r>
      <w:r w:rsidRPr="00D66EDD">
        <w:rPr>
          <w:sz w:val="24"/>
          <w:szCs w:val="24"/>
        </w:rPr>
        <w:t>A</w:t>
      </w:r>
      <w:r w:rsidRPr="00D66EDD">
        <w:rPr>
          <w:spacing w:val="67"/>
          <w:w w:val="150"/>
          <w:sz w:val="24"/>
          <w:szCs w:val="24"/>
        </w:rPr>
        <w:t xml:space="preserve"> </w:t>
      </w:r>
      <w:r w:rsidRPr="00D66EDD">
        <w:rPr>
          <w:sz w:val="24"/>
          <w:szCs w:val="24"/>
        </w:rPr>
        <w:t>L</w:t>
      </w:r>
      <w:r w:rsidRPr="00D66EDD">
        <w:rPr>
          <w:spacing w:val="-3"/>
          <w:sz w:val="24"/>
          <w:szCs w:val="24"/>
        </w:rPr>
        <w:t xml:space="preserve"> </w:t>
      </w:r>
      <w:r w:rsidRPr="00D66EDD">
        <w:rPr>
          <w:sz w:val="24"/>
          <w:szCs w:val="24"/>
        </w:rPr>
        <w:t>Ī</w:t>
      </w:r>
      <w:r w:rsidRPr="00D66EDD">
        <w:rPr>
          <w:spacing w:val="-4"/>
          <w:sz w:val="24"/>
          <w:szCs w:val="24"/>
        </w:rPr>
        <w:t xml:space="preserve"> </w:t>
      </w:r>
      <w:r w:rsidRPr="00D66EDD">
        <w:rPr>
          <w:sz w:val="24"/>
          <w:szCs w:val="24"/>
        </w:rPr>
        <w:t>G</w:t>
      </w:r>
      <w:r w:rsidRPr="00D66EDD">
        <w:rPr>
          <w:spacing w:val="-1"/>
          <w:sz w:val="24"/>
          <w:szCs w:val="24"/>
        </w:rPr>
        <w:t xml:space="preserve"> </w:t>
      </w:r>
      <w:r w:rsidRPr="00D66EDD">
        <w:rPr>
          <w:sz w:val="24"/>
          <w:szCs w:val="24"/>
        </w:rPr>
        <w:t>U</w:t>
      </w:r>
      <w:r w:rsidRPr="00D66EDD">
        <w:rPr>
          <w:spacing w:val="-3"/>
          <w:sz w:val="24"/>
          <w:szCs w:val="24"/>
        </w:rPr>
        <w:t xml:space="preserve"> </w:t>
      </w:r>
      <w:r w:rsidRPr="00D66EDD">
        <w:rPr>
          <w:sz w:val="24"/>
          <w:szCs w:val="24"/>
        </w:rPr>
        <w:t>M</w:t>
      </w:r>
      <w:r w:rsidRPr="00D66EDD">
        <w:rPr>
          <w:spacing w:val="-3"/>
          <w:sz w:val="24"/>
          <w:szCs w:val="24"/>
        </w:rPr>
        <w:t xml:space="preserve"> </w:t>
      </w:r>
      <w:r w:rsidRPr="00D66EDD">
        <w:rPr>
          <w:spacing w:val="-10"/>
          <w:sz w:val="24"/>
          <w:szCs w:val="24"/>
        </w:rPr>
        <w:t>S</w:t>
      </w:r>
      <w:r w:rsidRPr="00D66EDD">
        <w:rPr>
          <w:sz w:val="24"/>
          <w:szCs w:val="24"/>
        </w:rPr>
        <w:tab/>
        <w:t xml:space="preserve">Nr. </w:t>
      </w:r>
      <w:r w:rsidRPr="00D66EDD">
        <w:rPr>
          <w:b w:val="0"/>
          <w:sz w:val="24"/>
          <w:szCs w:val="24"/>
          <w:u w:val="single"/>
        </w:rPr>
        <w:tab/>
      </w:r>
    </w:p>
    <w:p w14:paraId="64BD2E50" w14:textId="5368EE34" w:rsidR="0049147C" w:rsidRPr="00D66EDD" w:rsidRDefault="0049147C">
      <w:pPr>
        <w:spacing w:before="1"/>
        <w:ind w:right="36"/>
        <w:jc w:val="center"/>
        <w:rPr>
          <w:b/>
          <w:sz w:val="24"/>
          <w:szCs w:val="24"/>
        </w:rPr>
      </w:pPr>
    </w:p>
    <w:p w14:paraId="48A69A8A" w14:textId="77777777" w:rsidR="0049147C" w:rsidRPr="00D66EDD" w:rsidRDefault="0049147C">
      <w:pPr>
        <w:pStyle w:val="Pamatteksts"/>
        <w:spacing w:before="1"/>
        <w:ind w:left="0" w:firstLine="0"/>
        <w:jc w:val="left"/>
        <w:rPr>
          <w:b/>
          <w:sz w:val="24"/>
          <w:szCs w:val="24"/>
        </w:rPr>
      </w:pPr>
    </w:p>
    <w:p w14:paraId="3A83740E" w14:textId="164C78BE" w:rsidR="0049147C" w:rsidRPr="00D173C0" w:rsidRDefault="00CD615E">
      <w:pPr>
        <w:pStyle w:val="Pamatteksts"/>
        <w:tabs>
          <w:tab w:val="left" w:pos="4635"/>
          <w:tab w:val="left" w:pos="6327"/>
          <w:tab w:val="left" w:pos="7568"/>
        </w:tabs>
        <w:ind w:left="838" w:firstLine="0"/>
        <w:jc w:val="left"/>
        <w:rPr>
          <w:sz w:val="24"/>
          <w:szCs w:val="24"/>
        </w:rPr>
      </w:pPr>
      <w:r w:rsidRPr="00D173C0">
        <w:rPr>
          <w:sz w:val="24"/>
          <w:szCs w:val="24"/>
        </w:rPr>
        <w:t>Skrundā, 20</w:t>
      </w:r>
      <w:proofErr w:type="gramStart"/>
      <w:r w:rsidRPr="00D173C0">
        <w:rPr>
          <w:spacing w:val="50"/>
          <w:sz w:val="24"/>
          <w:szCs w:val="24"/>
          <w:u w:val="single"/>
        </w:rPr>
        <w:t xml:space="preserve">  </w:t>
      </w:r>
      <w:r w:rsidRPr="00D173C0">
        <w:rPr>
          <w:sz w:val="24"/>
          <w:szCs w:val="24"/>
        </w:rPr>
        <w:t>.</w:t>
      </w:r>
      <w:proofErr w:type="gramEnd"/>
      <w:r w:rsidRPr="00D173C0">
        <w:rPr>
          <w:sz w:val="24"/>
          <w:szCs w:val="24"/>
        </w:rPr>
        <w:t>gada</w:t>
      </w:r>
      <w:r w:rsidRPr="00D173C0">
        <w:rPr>
          <w:spacing w:val="-2"/>
          <w:sz w:val="24"/>
          <w:szCs w:val="24"/>
        </w:rPr>
        <w:t xml:space="preserve"> </w:t>
      </w:r>
      <w:r w:rsidRPr="00D173C0">
        <w:rPr>
          <w:sz w:val="24"/>
          <w:szCs w:val="24"/>
          <w:u w:val="single"/>
        </w:rPr>
        <w:tab/>
      </w:r>
    </w:p>
    <w:p w14:paraId="60080158" w14:textId="1EE13D1C" w:rsidR="0049147C" w:rsidRPr="00D173C0" w:rsidRDefault="00CD615E">
      <w:pPr>
        <w:tabs>
          <w:tab w:val="left" w:pos="4870"/>
          <w:tab w:val="left" w:pos="6791"/>
        </w:tabs>
        <w:spacing w:before="118"/>
        <w:ind w:left="118" w:right="150" w:firstLine="719"/>
        <w:jc w:val="both"/>
        <w:rPr>
          <w:sz w:val="24"/>
          <w:szCs w:val="24"/>
        </w:rPr>
      </w:pPr>
      <w:r w:rsidRPr="00D173C0">
        <w:rPr>
          <w:b/>
          <w:sz w:val="24"/>
          <w:szCs w:val="24"/>
        </w:rPr>
        <w:t>SIA “SKRUNDAS KOMUNĀLĀ SAIMNIECĪBA”</w:t>
      </w:r>
      <w:r w:rsidRPr="00D173C0">
        <w:rPr>
          <w:sz w:val="24"/>
          <w:szCs w:val="24"/>
        </w:rPr>
        <w:t xml:space="preserve">, </w:t>
      </w:r>
      <w:proofErr w:type="spellStart"/>
      <w:r w:rsidRPr="00D173C0">
        <w:rPr>
          <w:sz w:val="24"/>
          <w:szCs w:val="24"/>
        </w:rPr>
        <w:t>reģ.nr</w:t>
      </w:r>
      <w:proofErr w:type="spellEnd"/>
      <w:r w:rsidRPr="00D173C0">
        <w:rPr>
          <w:sz w:val="24"/>
          <w:szCs w:val="24"/>
        </w:rPr>
        <w:t xml:space="preserve">. 41203022001, kuru uz statūtu pamata pārstāv </w:t>
      </w:r>
      <w:r w:rsidRPr="00D173C0">
        <w:rPr>
          <w:bCs/>
          <w:sz w:val="24"/>
          <w:szCs w:val="24"/>
        </w:rPr>
        <w:t xml:space="preserve">tās valdes locekle Evita Šestakova </w:t>
      </w:r>
      <w:r w:rsidRPr="00D173C0">
        <w:rPr>
          <w:sz w:val="24"/>
          <w:szCs w:val="24"/>
        </w:rPr>
        <w:t xml:space="preserve">(turpmāk– </w:t>
      </w:r>
      <w:r w:rsidRPr="00D173C0">
        <w:rPr>
          <w:b/>
          <w:sz w:val="24"/>
          <w:szCs w:val="24"/>
        </w:rPr>
        <w:t>“Pārdevējs”</w:t>
      </w:r>
      <w:r w:rsidRPr="00D173C0">
        <w:rPr>
          <w:sz w:val="24"/>
          <w:szCs w:val="24"/>
        </w:rPr>
        <w:t>), no vienas puses un pircējs:</w:t>
      </w:r>
    </w:p>
    <w:p w14:paraId="2E287904" w14:textId="3871C2C2" w:rsidR="0049147C" w:rsidRPr="00D173C0" w:rsidRDefault="00722873">
      <w:pPr>
        <w:pStyle w:val="Pamatteksts"/>
        <w:tabs>
          <w:tab w:val="left" w:pos="6277"/>
        </w:tabs>
        <w:spacing w:before="1"/>
        <w:ind w:right="199"/>
        <w:rPr>
          <w:sz w:val="24"/>
          <w:szCs w:val="24"/>
        </w:rPr>
      </w:pPr>
      <w:r w:rsidRPr="00D173C0">
        <w:rPr>
          <w:sz w:val="24"/>
          <w:szCs w:val="24"/>
          <w:u w:val="single"/>
        </w:rPr>
        <w:tab/>
      </w:r>
      <w:r w:rsidRPr="00D173C0">
        <w:rPr>
          <w:sz w:val="24"/>
          <w:szCs w:val="24"/>
        </w:rPr>
        <w:t xml:space="preserve"> (turpmāk </w:t>
      </w:r>
      <w:r w:rsidRPr="00D173C0">
        <w:rPr>
          <w:i/>
          <w:sz w:val="24"/>
          <w:szCs w:val="24"/>
        </w:rPr>
        <w:t xml:space="preserve">- </w:t>
      </w:r>
      <w:r w:rsidRPr="00D173C0">
        <w:rPr>
          <w:b/>
          <w:sz w:val="24"/>
          <w:szCs w:val="24"/>
        </w:rPr>
        <w:t>“Pircējs”</w:t>
      </w:r>
      <w:r w:rsidRPr="00D173C0">
        <w:rPr>
          <w:sz w:val="24"/>
          <w:szCs w:val="24"/>
        </w:rPr>
        <w:t>), no otras puses,</w:t>
      </w:r>
      <w:r w:rsidRPr="00D173C0">
        <w:rPr>
          <w:spacing w:val="-13"/>
          <w:sz w:val="24"/>
          <w:szCs w:val="24"/>
        </w:rPr>
        <w:t xml:space="preserve"> </w:t>
      </w:r>
      <w:r w:rsidRPr="00D173C0">
        <w:rPr>
          <w:sz w:val="24"/>
          <w:szCs w:val="24"/>
        </w:rPr>
        <w:t>Pārdevējs</w:t>
      </w:r>
      <w:r w:rsidRPr="00D173C0">
        <w:rPr>
          <w:spacing w:val="-12"/>
          <w:sz w:val="24"/>
          <w:szCs w:val="24"/>
        </w:rPr>
        <w:t xml:space="preserve"> </w:t>
      </w:r>
      <w:r w:rsidRPr="00D173C0">
        <w:rPr>
          <w:sz w:val="24"/>
          <w:szCs w:val="24"/>
        </w:rPr>
        <w:t>un</w:t>
      </w:r>
      <w:r w:rsidRPr="00D173C0">
        <w:rPr>
          <w:spacing w:val="-13"/>
          <w:sz w:val="24"/>
          <w:szCs w:val="24"/>
        </w:rPr>
        <w:t xml:space="preserve"> </w:t>
      </w:r>
      <w:r w:rsidRPr="00D173C0">
        <w:rPr>
          <w:sz w:val="24"/>
          <w:szCs w:val="24"/>
        </w:rPr>
        <w:t>Pircējs</w:t>
      </w:r>
      <w:r w:rsidRPr="00D173C0">
        <w:rPr>
          <w:spacing w:val="-12"/>
          <w:sz w:val="24"/>
          <w:szCs w:val="24"/>
        </w:rPr>
        <w:t xml:space="preserve"> </w:t>
      </w:r>
      <w:r w:rsidRPr="00D173C0">
        <w:rPr>
          <w:sz w:val="24"/>
          <w:szCs w:val="24"/>
        </w:rPr>
        <w:t>(turpmāk</w:t>
      </w:r>
      <w:r w:rsidRPr="00D173C0">
        <w:rPr>
          <w:spacing w:val="-13"/>
          <w:sz w:val="24"/>
          <w:szCs w:val="24"/>
        </w:rPr>
        <w:t xml:space="preserve"> </w:t>
      </w:r>
      <w:r w:rsidRPr="00D173C0">
        <w:rPr>
          <w:sz w:val="24"/>
          <w:szCs w:val="24"/>
        </w:rPr>
        <w:t>–</w:t>
      </w:r>
      <w:r w:rsidRPr="00D173C0">
        <w:rPr>
          <w:spacing w:val="-12"/>
          <w:sz w:val="24"/>
          <w:szCs w:val="24"/>
        </w:rPr>
        <w:t xml:space="preserve"> </w:t>
      </w:r>
      <w:r w:rsidRPr="00D173C0">
        <w:rPr>
          <w:sz w:val="24"/>
          <w:szCs w:val="24"/>
        </w:rPr>
        <w:t>Puses),</w:t>
      </w:r>
      <w:r w:rsidRPr="00D173C0">
        <w:rPr>
          <w:spacing w:val="-13"/>
          <w:sz w:val="24"/>
          <w:szCs w:val="24"/>
        </w:rPr>
        <w:t xml:space="preserve"> </w:t>
      </w:r>
      <w:r w:rsidRPr="00D173C0">
        <w:rPr>
          <w:sz w:val="24"/>
          <w:szCs w:val="24"/>
        </w:rPr>
        <w:t>noslēdza</w:t>
      </w:r>
      <w:r w:rsidRPr="00D173C0">
        <w:rPr>
          <w:spacing w:val="-12"/>
          <w:sz w:val="24"/>
          <w:szCs w:val="24"/>
        </w:rPr>
        <w:t xml:space="preserve"> </w:t>
      </w:r>
      <w:r w:rsidRPr="00D173C0">
        <w:rPr>
          <w:sz w:val="24"/>
          <w:szCs w:val="24"/>
        </w:rPr>
        <w:t>šāda</w:t>
      </w:r>
      <w:r w:rsidRPr="00D173C0">
        <w:rPr>
          <w:spacing w:val="-13"/>
          <w:sz w:val="24"/>
          <w:szCs w:val="24"/>
        </w:rPr>
        <w:t xml:space="preserve"> </w:t>
      </w:r>
      <w:r w:rsidRPr="00D173C0">
        <w:rPr>
          <w:sz w:val="24"/>
          <w:szCs w:val="24"/>
        </w:rPr>
        <w:t>satura</w:t>
      </w:r>
      <w:r w:rsidRPr="00D173C0">
        <w:rPr>
          <w:spacing w:val="-12"/>
          <w:sz w:val="24"/>
          <w:szCs w:val="24"/>
        </w:rPr>
        <w:t xml:space="preserve"> </w:t>
      </w:r>
      <w:r w:rsidRPr="00D173C0">
        <w:rPr>
          <w:sz w:val="24"/>
          <w:szCs w:val="24"/>
        </w:rPr>
        <w:t>līgumu</w:t>
      </w:r>
      <w:r w:rsidRPr="00D173C0">
        <w:rPr>
          <w:spacing w:val="-13"/>
          <w:sz w:val="24"/>
          <w:szCs w:val="24"/>
        </w:rPr>
        <w:t xml:space="preserve"> </w:t>
      </w:r>
      <w:r w:rsidRPr="00D173C0">
        <w:rPr>
          <w:sz w:val="24"/>
          <w:szCs w:val="24"/>
        </w:rPr>
        <w:t>par</w:t>
      </w:r>
      <w:r w:rsidRPr="00D173C0">
        <w:rPr>
          <w:spacing w:val="-13"/>
          <w:sz w:val="24"/>
          <w:szCs w:val="24"/>
        </w:rPr>
        <w:t xml:space="preserve"> </w:t>
      </w:r>
      <w:r w:rsidRPr="00D173C0">
        <w:rPr>
          <w:sz w:val="24"/>
          <w:szCs w:val="24"/>
        </w:rPr>
        <w:t>nekustamā</w:t>
      </w:r>
      <w:r w:rsidRPr="00D173C0">
        <w:rPr>
          <w:spacing w:val="-12"/>
          <w:sz w:val="24"/>
          <w:szCs w:val="24"/>
        </w:rPr>
        <w:t xml:space="preserve"> </w:t>
      </w:r>
      <w:r w:rsidRPr="00D173C0">
        <w:rPr>
          <w:sz w:val="24"/>
          <w:szCs w:val="24"/>
        </w:rPr>
        <w:t>īpašuma</w:t>
      </w:r>
      <w:r w:rsidRPr="00D173C0">
        <w:rPr>
          <w:spacing w:val="-13"/>
          <w:sz w:val="24"/>
          <w:szCs w:val="24"/>
        </w:rPr>
        <w:t xml:space="preserve"> </w:t>
      </w:r>
      <w:r w:rsidRPr="00D173C0">
        <w:rPr>
          <w:sz w:val="24"/>
          <w:szCs w:val="24"/>
        </w:rPr>
        <w:t>pirkšanu (turpmāk – Līgums).</w:t>
      </w:r>
    </w:p>
    <w:p w14:paraId="61B76571" w14:textId="77777777" w:rsidR="0049147C" w:rsidRPr="00D173C0" w:rsidRDefault="00722873">
      <w:pPr>
        <w:pStyle w:val="Virsraksts1"/>
        <w:numPr>
          <w:ilvl w:val="0"/>
          <w:numId w:val="3"/>
        </w:numPr>
        <w:tabs>
          <w:tab w:val="left" w:pos="4164"/>
        </w:tabs>
        <w:spacing w:line="229" w:lineRule="exact"/>
        <w:ind w:left="4164" w:hanging="292"/>
        <w:jc w:val="left"/>
        <w:rPr>
          <w:sz w:val="24"/>
          <w:szCs w:val="24"/>
        </w:rPr>
      </w:pPr>
      <w:r w:rsidRPr="00D173C0">
        <w:rPr>
          <w:sz w:val="24"/>
          <w:szCs w:val="24"/>
        </w:rPr>
        <w:t>Līguma</w:t>
      </w:r>
      <w:r w:rsidRPr="00D173C0">
        <w:rPr>
          <w:spacing w:val="-6"/>
          <w:sz w:val="24"/>
          <w:szCs w:val="24"/>
        </w:rPr>
        <w:t xml:space="preserve"> </w:t>
      </w:r>
      <w:r w:rsidRPr="00D173C0">
        <w:rPr>
          <w:spacing w:val="-2"/>
          <w:sz w:val="24"/>
          <w:szCs w:val="24"/>
        </w:rPr>
        <w:t>priekšmets</w:t>
      </w:r>
    </w:p>
    <w:p w14:paraId="53BB9BD5" w14:textId="77777777" w:rsidR="0049147C" w:rsidRPr="00D173C0" w:rsidRDefault="0049147C">
      <w:pPr>
        <w:pStyle w:val="Pamatteksts"/>
        <w:ind w:left="0" w:firstLine="0"/>
        <w:jc w:val="left"/>
        <w:rPr>
          <w:b/>
          <w:sz w:val="24"/>
          <w:szCs w:val="24"/>
        </w:rPr>
      </w:pPr>
    </w:p>
    <w:p w14:paraId="6D06A8E7" w14:textId="1BFA5E2F" w:rsidR="0049147C" w:rsidRPr="00D173C0" w:rsidRDefault="00722873" w:rsidP="00CD615E">
      <w:pPr>
        <w:pStyle w:val="Sarakstarindkopa"/>
        <w:numPr>
          <w:ilvl w:val="1"/>
          <w:numId w:val="3"/>
        </w:numPr>
        <w:tabs>
          <w:tab w:val="left" w:pos="1354"/>
          <w:tab w:val="left" w:pos="3585"/>
          <w:tab w:val="left" w:pos="4240"/>
          <w:tab w:val="left" w:pos="4498"/>
          <w:tab w:val="left" w:pos="5614"/>
          <w:tab w:val="left" w:pos="7136"/>
          <w:tab w:val="left" w:pos="9236"/>
        </w:tabs>
        <w:spacing w:before="1"/>
        <w:ind w:right="107" w:firstLine="719"/>
        <w:jc w:val="both"/>
        <w:rPr>
          <w:sz w:val="24"/>
          <w:szCs w:val="24"/>
        </w:rPr>
      </w:pPr>
      <w:r w:rsidRPr="00D173C0">
        <w:rPr>
          <w:sz w:val="24"/>
          <w:szCs w:val="24"/>
        </w:rPr>
        <w:t>Pamatojoties</w:t>
      </w:r>
      <w:r w:rsidRPr="00D173C0">
        <w:rPr>
          <w:spacing w:val="80"/>
          <w:w w:val="150"/>
          <w:sz w:val="24"/>
          <w:szCs w:val="24"/>
        </w:rPr>
        <w:t xml:space="preserve"> </w:t>
      </w:r>
      <w:r w:rsidRPr="00D173C0">
        <w:rPr>
          <w:sz w:val="24"/>
          <w:szCs w:val="24"/>
        </w:rPr>
        <w:t>uz</w:t>
      </w:r>
      <w:r w:rsidRPr="00D173C0">
        <w:rPr>
          <w:spacing w:val="80"/>
          <w:w w:val="150"/>
          <w:sz w:val="24"/>
          <w:szCs w:val="24"/>
        </w:rPr>
        <w:t xml:space="preserve"> </w:t>
      </w:r>
      <w:r w:rsidR="00CD615E" w:rsidRPr="00D173C0">
        <w:rPr>
          <w:sz w:val="24"/>
          <w:szCs w:val="24"/>
        </w:rPr>
        <w:t xml:space="preserve">SIA “SKRUNDAS KOMUNĀLĀS SAIMNIECĪBAS” </w:t>
      </w:r>
      <w:r w:rsidRPr="00D173C0">
        <w:rPr>
          <w:sz w:val="24"/>
          <w:szCs w:val="24"/>
        </w:rPr>
        <w:t>2</w:t>
      </w:r>
      <w:r w:rsidR="00CD615E" w:rsidRPr="00D173C0">
        <w:rPr>
          <w:sz w:val="24"/>
          <w:szCs w:val="24"/>
        </w:rPr>
        <w:t>024</w:t>
      </w:r>
      <w:r w:rsidRPr="00D173C0">
        <w:rPr>
          <w:sz w:val="24"/>
          <w:szCs w:val="24"/>
        </w:rPr>
        <w:t>.</w:t>
      </w:r>
      <w:r w:rsidR="00CD615E" w:rsidRPr="00D173C0">
        <w:rPr>
          <w:sz w:val="24"/>
          <w:szCs w:val="24"/>
        </w:rPr>
        <w:t xml:space="preserve"> </w:t>
      </w:r>
      <w:r w:rsidRPr="00D173C0">
        <w:rPr>
          <w:sz w:val="24"/>
          <w:szCs w:val="24"/>
        </w:rPr>
        <w:t>gada</w:t>
      </w:r>
      <w:r w:rsidRPr="00D173C0">
        <w:rPr>
          <w:spacing w:val="168"/>
          <w:sz w:val="24"/>
          <w:szCs w:val="24"/>
        </w:rPr>
        <w:t xml:space="preserve"> </w:t>
      </w:r>
      <w:r w:rsidR="00CD615E" w:rsidRPr="00D173C0">
        <w:rPr>
          <w:sz w:val="24"/>
          <w:szCs w:val="24"/>
        </w:rPr>
        <w:t>1</w:t>
      </w:r>
      <w:r w:rsidR="00FD085E">
        <w:rPr>
          <w:sz w:val="24"/>
          <w:szCs w:val="24"/>
        </w:rPr>
        <w:t>6</w:t>
      </w:r>
      <w:r w:rsidR="00CD615E" w:rsidRPr="00D173C0">
        <w:rPr>
          <w:sz w:val="24"/>
          <w:szCs w:val="24"/>
        </w:rPr>
        <w:t>. augusta</w:t>
      </w:r>
      <w:r w:rsidRPr="00D173C0">
        <w:rPr>
          <w:sz w:val="24"/>
          <w:szCs w:val="24"/>
        </w:rPr>
        <w:t xml:space="preserve"> </w:t>
      </w:r>
      <w:r w:rsidR="00CD615E" w:rsidRPr="00D173C0">
        <w:rPr>
          <w:sz w:val="24"/>
          <w:szCs w:val="24"/>
        </w:rPr>
        <w:t xml:space="preserve">valdes </w:t>
      </w:r>
      <w:r w:rsidRPr="00D173C0">
        <w:rPr>
          <w:sz w:val="24"/>
          <w:szCs w:val="24"/>
        </w:rPr>
        <w:t>lēmumu</w:t>
      </w:r>
      <w:r w:rsidRPr="00D173C0">
        <w:rPr>
          <w:spacing w:val="40"/>
          <w:sz w:val="24"/>
          <w:szCs w:val="24"/>
        </w:rPr>
        <w:t xml:space="preserve"> </w:t>
      </w:r>
      <w:r w:rsidRPr="00D173C0">
        <w:rPr>
          <w:sz w:val="24"/>
          <w:szCs w:val="24"/>
        </w:rPr>
        <w:t>un</w:t>
      </w:r>
      <w:r w:rsidRPr="00D173C0">
        <w:rPr>
          <w:spacing w:val="40"/>
          <w:sz w:val="24"/>
          <w:szCs w:val="24"/>
        </w:rPr>
        <w:t xml:space="preserve"> </w:t>
      </w:r>
      <w:r w:rsidRPr="00D173C0">
        <w:rPr>
          <w:sz w:val="24"/>
          <w:szCs w:val="24"/>
        </w:rPr>
        <w:t>20</w:t>
      </w:r>
      <w:proofErr w:type="gramStart"/>
      <w:r w:rsidRPr="00D173C0">
        <w:rPr>
          <w:spacing w:val="80"/>
          <w:sz w:val="24"/>
          <w:szCs w:val="24"/>
          <w:u w:val="single"/>
        </w:rPr>
        <w:t xml:space="preserve">  </w:t>
      </w:r>
      <w:r w:rsidRPr="00D173C0">
        <w:rPr>
          <w:sz w:val="24"/>
          <w:szCs w:val="24"/>
        </w:rPr>
        <w:t>.</w:t>
      </w:r>
      <w:proofErr w:type="gramEnd"/>
      <w:r w:rsidRPr="00D173C0">
        <w:rPr>
          <w:sz w:val="24"/>
          <w:szCs w:val="24"/>
        </w:rPr>
        <w:t>gada</w:t>
      </w:r>
      <w:r w:rsidRPr="00D173C0">
        <w:rPr>
          <w:spacing w:val="62"/>
          <w:sz w:val="24"/>
          <w:szCs w:val="24"/>
        </w:rPr>
        <w:t xml:space="preserve"> </w:t>
      </w:r>
      <w:r w:rsidRPr="00D173C0">
        <w:rPr>
          <w:sz w:val="24"/>
          <w:szCs w:val="24"/>
          <w:u w:val="single"/>
        </w:rPr>
        <w:tab/>
      </w:r>
      <w:r w:rsidRPr="00D173C0">
        <w:rPr>
          <w:sz w:val="24"/>
          <w:szCs w:val="24"/>
        </w:rPr>
        <w:t xml:space="preserve"> izsoles rezultātiem, kas apstiprināti 20</w:t>
      </w:r>
      <w:r w:rsidRPr="00D173C0">
        <w:rPr>
          <w:spacing w:val="80"/>
          <w:w w:val="150"/>
          <w:sz w:val="24"/>
          <w:szCs w:val="24"/>
          <w:u w:val="single"/>
        </w:rPr>
        <w:t xml:space="preserve"> </w:t>
      </w:r>
      <w:r w:rsidRPr="00D173C0">
        <w:rPr>
          <w:sz w:val="24"/>
          <w:szCs w:val="24"/>
        </w:rPr>
        <w:t xml:space="preserve">.gada </w:t>
      </w:r>
      <w:r w:rsidRPr="00D173C0">
        <w:rPr>
          <w:sz w:val="24"/>
          <w:szCs w:val="24"/>
          <w:u w:val="single"/>
        </w:rPr>
        <w:tab/>
      </w:r>
      <w:r w:rsidRPr="00D173C0">
        <w:rPr>
          <w:sz w:val="24"/>
          <w:szCs w:val="24"/>
        </w:rPr>
        <w:t>Pārdevējs pārdod</w:t>
      </w:r>
      <w:r w:rsidRPr="00D173C0">
        <w:rPr>
          <w:spacing w:val="-1"/>
          <w:sz w:val="24"/>
          <w:szCs w:val="24"/>
        </w:rPr>
        <w:t xml:space="preserve"> </w:t>
      </w:r>
      <w:r w:rsidRPr="00D173C0">
        <w:rPr>
          <w:sz w:val="24"/>
          <w:szCs w:val="24"/>
        </w:rPr>
        <w:t xml:space="preserve">un Pircējs pērk </w:t>
      </w:r>
      <w:r w:rsidR="00CD615E" w:rsidRPr="00D173C0">
        <w:rPr>
          <w:sz w:val="24"/>
          <w:szCs w:val="24"/>
        </w:rPr>
        <w:t>SIA “SKRUNDAS KOMUNĀLAI SAIMNIECĪBAI”</w:t>
      </w:r>
      <w:r w:rsidRPr="00D173C0">
        <w:rPr>
          <w:sz w:val="24"/>
          <w:szCs w:val="24"/>
        </w:rPr>
        <w:t xml:space="preserve"> piederošu nekustamo īpašumu (nekustamā īpašuma kadastra numurs </w:t>
      </w:r>
      <w:r w:rsidR="00CD615E" w:rsidRPr="00D173C0">
        <w:rPr>
          <w:sz w:val="24"/>
          <w:szCs w:val="24"/>
        </w:rPr>
        <w:t>62090020214</w:t>
      </w:r>
      <w:r w:rsidRPr="00D173C0">
        <w:rPr>
          <w:sz w:val="24"/>
          <w:szCs w:val="24"/>
        </w:rPr>
        <w:t>) -</w:t>
      </w:r>
      <w:r w:rsidR="00CD615E" w:rsidRPr="00D173C0">
        <w:rPr>
          <w:sz w:val="24"/>
          <w:szCs w:val="24"/>
        </w:rPr>
        <w:t xml:space="preserve"> Stūra ielā 7, Skrundā, Kuldīgas novadā</w:t>
      </w:r>
      <w:r w:rsidRPr="00D173C0">
        <w:rPr>
          <w:sz w:val="24"/>
          <w:szCs w:val="24"/>
        </w:rPr>
        <w:t xml:space="preserve">-, (turpmāk - Nekustamais īpašums), kas sastāv no zemes gabala </w:t>
      </w:r>
      <w:r w:rsidR="00CD615E" w:rsidRPr="00D173C0">
        <w:rPr>
          <w:sz w:val="24"/>
          <w:szCs w:val="24"/>
        </w:rPr>
        <w:t>842 m</w:t>
      </w:r>
      <w:r w:rsidR="00CD615E" w:rsidRPr="00D173C0">
        <w:rPr>
          <w:sz w:val="24"/>
          <w:szCs w:val="24"/>
          <w:vertAlign w:val="superscript"/>
        </w:rPr>
        <w:t>2</w:t>
      </w:r>
      <w:r w:rsidRPr="00D173C0">
        <w:rPr>
          <w:spacing w:val="-32"/>
          <w:sz w:val="24"/>
          <w:szCs w:val="24"/>
        </w:rPr>
        <w:t xml:space="preserve"> </w:t>
      </w:r>
      <w:r w:rsidRPr="00D173C0">
        <w:rPr>
          <w:spacing w:val="-2"/>
          <w:sz w:val="24"/>
          <w:szCs w:val="24"/>
        </w:rPr>
        <w:t>platībā (zemes</w:t>
      </w:r>
      <w:r w:rsidR="00CD615E" w:rsidRPr="00D173C0">
        <w:rPr>
          <w:sz w:val="24"/>
          <w:szCs w:val="24"/>
        </w:rPr>
        <w:t xml:space="preserve"> </w:t>
      </w:r>
      <w:r w:rsidRPr="00D173C0">
        <w:rPr>
          <w:spacing w:val="-2"/>
          <w:sz w:val="24"/>
          <w:szCs w:val="24"/>
        </w:rPr>
        <w:t>vienības</w:t>
      </w:r>
      <w:r w:rsidR="00CD615E" w:rsidRPr="00D173C0">
        <w:rPr>
          <w:sz w:val="24"/>
          <w:szCs w:val="24"/>
        </w:rPr>
        <w:t xml:space="preserve"> </w:t>
      </w:r>
      <w:r w:rsidRPr="00D173C0">
        <w:rPr>
          <w:spacing w:val="-2"/>
          <w:sz w:val="24"/>
          <w:szCs w:val="24"/>
        </w:rPr>
        <w:t>kadastra</w:t>
      </w:r>
      <w:r w:rsidR="00CD615E" w:rsidRPr="00D173C0">
        <w:rPr>
          <w:sz w:val="24"/>
          <w:szCs w:val="24"/>
        </w:rPr>
        <w:t xml:space="preserve"> </w:t>
      </w:r>
      <w:r w:rsidRPr="00D173C0">
        <w:rPr>
          <w:spacing w:val="-2"/>
          <w:sz w:val="24"/>
          <w:szCs w:val="24"/>
        </w:rPr>
        <w:t>apzīmējums</w:t>
      </w:r>
      <w:r w:rsidR="00CD615E" w:rsidRPr="00D173C0">
        <w:rPr>
          <w:spacing w:val="-2"/>
          <w:sz w:val="24"/>
          <w:szCs w:val="24"/>
        </w:rPr>
        <w:t xml:space="preserve"> </w:t>
      </w:r>
      <w:r w:rsidR="00CD615E" w:rsidRPr="00D173C0">
        <w:rPr>
          <w:sz w:val="24"/>
          <w:szCs w:val="24"/>
        </w:rPr>
        <w:t>62090020214</w:t>
      </w:r>
      <w:r w:rsidRPr="00D173C0">
        <w:rPr>
          <w:spacing w:val="-10"/>
          <w:sz w:val="24"/>
          <w:szCs w:val="24"/>
        </w:rPr>
        <w:t>)</w:t>
      </w:r>
      <w:r w:rsidR="00CD615E" w:rsidRPr="00D173C0">
        <w:rPr>
          <w:sz w:val="24"/>
          <w:szCs w:val="24"/>
        </w:rPr>
        <w:t xml:space="preserve"> </w:t>
      </w:r>
      <w:r w:rsidRPr="00D173C0">
        <w:rPr>
          <w:spacing w:val="-5"/>
          <w:sz w:val="24"/>
          <w:szCs w:val="24"/>
        </w:rPr>
        <w:t>un</w:t>
      </w:r>
      <w:r w:rsidR="00CD615E" w:rsidRPr="00D173C0">
        <w:rPr>
          <w:sz w:val="24"/>
          <w:szCs w:val="24"/>
        </w:rPr>
        <w:t xml:space="preserve"> </w:t>
      </w:r>
      <w:r w:rsidRPr="00D173C0">
        <w:rPr>
          <w:spacing w:val="-4"/>
          <w:sz w:val="24"/>
          <w:szCs w:val="24"/>
        </w:rPr>
        <w:t>ēkas</w:t>
      </w:r>
      <w:r w:rsidR="00D66EDD" w:rsidRPr="00D173C0">
        <w:rPr>
          <w:spacing w:val="-4"/>
          <w:sz w:val="24"/>
          <w:szCs w:val="24"/>
        </w:rPr>
        <w:t xml:space="preserve"> 139,6 m</w:t>
      </w:r>
      <w:r w:rsidR="00D66EDD" w:rsidRPr="00D173C0">
        <w:rPr>
          <w:spacing w:val="-4"/>
          <w:sz w:val="24"/>
          <w:szCs w:val="24"/>
          <w:vertAlign w:val="superscript"/>
        </w:rPr>
        <w:t xml:space="preserve">2 </w:t>
      </w:r>
      <w:r w:rsidR="00D66EDD" w:rsidRPr="00D173C0">
        <w:rPr>
          <w:spacing w:val="-4"/>
          <w:sz w:val="24"/>
          <w:szCs w:val="24"/>
        </w:rPr>
        <w:t>platībā</w:t>
      </w:r>
      <w:r w:rsidR="00CD615E" w:rsidRPr="00D173C0">
        <w:rPr>
          <w:sz w:val="24"/>
          <w:szCs w:val="24"/>
        </w:rPr>
        <w:t xml:space="preserve"> </w:t>
      </w:r>
      <w:r w:rsidRPr="00D173C0">
        <w:rPr>
          <w:spacing w:val="-2"/>
          <w:sz w:val="24"/>
          <w:szCs w:val="24"/>
        </w:rPr>
        <w:t>(būves</w:t>
      </w:r>
      <w:r w:rsidR="00CD615E" w:rsidRPr="00D173C0">
        <w:rPr>
          <w:sz w:val="24"/>
          <w:szCs w:val="24"/>
        </w:rPr>
        <w:t xml:space="preserve"> </w:t>
      </w:r>
      <w:r w:rsidRPr="00D173C0">
        <w:rPr>
          <w:spacing w:val="-2"/>
          <w:sz w:val="24"/>
          <w:szCs w:val="24"/>
        </w:rPr>
        <w:t>kadastra</w:t>
      </w:r>
      <w:r w:rsidR="00CD615E" w:rsidRPr="00D173C0">
        <w:rPr>
          <w:sz w:val="24"/>
          <w:szCs w:val="24"/>
        </w:rPr>
        <w:t xml:space="preserve"> </w:t>
      </w:r>
      <w:r w:rsidRPr="00D173C0">
        <w:rPr>
          <w:spacing w:val="-2"/>
          <w:sz w:val="24"/>
          <w:szCs w:val="24"/>
        </w:rPr>
        <w:t>apzīmējums</w:t>
      </w:r>
      <w:r w:rsidR="00CD615E" w:rsidRPr="00D173C0">
        <w:rPr>
          <w:spacing w:val="-2"/>
          <w:sz w:val="24"/>
          <w:szCs w:val="24"/>
        </w:rPr>
        <w:t xml:space="preserve"> </w:t>
      </w:r>
      <w:r w:rsidR="00CD615E" w:rsidRPr="00D173C0">
        <w:rPr>
          <w:spacing w:val="-5"/>
          <w:sz w:val="24"/>
          <w:szCs w:val="24"/>
        </w:rPr>
        <w:t>62090020214001)</w:t>
      </w:r>
      <w:r w:rsidR="008B693F" w:rsidRPr="00D173C0">
        <w:rPr>
          <w:spacing w:val="-5"/>
          <w:sz w:val="24"/>
          <w:szCs w:val="24"/>
        </w:rPr>
        <w:t>.</w:t>
      </w:r>
    </w:p>
    <w:p w14:paraId="7DDD02E3" w14:textId="77777777" w:rsidR="00CD7A37" w:rsidRDefault="00722873" w:rsidP="00CD7A37">
      <w:pPr>
        <w:pStyle w:val="Sarakstarindkopa"/>
        <w:numPr>
          <w:ilvl w:val="1"/>
          <w:numId w:val="3"/>
        </w:numPr>
        <w:tabs>
          <w:tab w:val="left" w:pos="1174"/>
        </w:tabs>
        <w:spacing w:before="1"/>
        <w:ind w:right="161" w:firstLine="719"/>
        <w:rPr>
          <w:sz w:val="24"/>
          <w:szCs w:val="24"/>
        </w:rPr>
      </w:pPr>
      <w:r w:rsidRPr="00D173C0">
        <w:rPr>
          <w:sz w:val="24"/>
          <w:szCs w:val="24"/>
        </w:rPr>
        <w:t>Īpašuma tiesības uz Nekustamo īpašumu ir nostiprinātas</w:t>
      </w:r>
      <w:r w:rsidR="008B693F" w:rsidRPr="00D173C0">
        <w:rPr>
          <w:sz w:val="24"/>
          <w:szCs w:val="24"/>
        </w:rPr>
        <w:t xml:space="preserve"> </w:t>
      </w:r>
      <w:r w:rsidR="00CD615E" w:rsidRPr="00D173C0">
        <w:rPr>
          <w:sz w:val="24"/>
          <w:szCs w:val="24"/>
        </w:rPr>
        <w:t>SIA “SKRUNDAS KOMUNĀLAI SAIMNIECĪBAI”</w:t>
      </w:r>
      <w:r w:rsidRPr="00D173C0">
        <w:rPr>
          <w:spacing w:val="-2"/>
          <w:sz w:val="24"/>
          <w:szCs w:val="24"/>
        </w:rPr>
        <w:t xml:space="preserve"> </w:t>
      </w:r>
      <w:r w:rsidRPr="00D173C0">
        <w:rPr>
          <w:sz w:val="24"/>
          <w:szCs w:val="24"/>
        </w:rPr>
        <w:t>Zemesgrāmatas nodalījumā Nr.</w:t>
      </w:r>
      <w:r w:rsidR="00D66EDD" w:rsidRPr="00D173C0">
        <w:rPr>
          <w:rFonts w:eastAsiaTheme="minorHAnsi"/>
          <w:sz w:val="24"/>
          <w:szCs w:val="24"/>
        </w:rPr>
        <w:t xml:space="preserve"> </w:t>
      </w:r>
      <w:r w:rsidR="00D66EDD" w:rsidRPr="00D173C0">
        <w:rPr>
          <w:sz w:val="24"/>
          <w:szCs w:val="24"/>
        </w:rPr>
        <w:t>100000430786.</w:t>
      </w:r>
    </w:p>
    <w:p w14:paraId="1C0DDCF4" w14:textId="5C31CEF2" w:rsidR="00CD7A37" w:rsidRPr="00FD085E" w:rsidRDefault="00CD7A37" w:rsidP="00CD7A37">
      <w:pPr>
        <w:pStyle w:val="Sarakstarindkopa"/>
        <w:numPr>
          <w:ilvl w:val="1"/>
          <w:numId w:val="3"/>
        </w:numPr>
        <w:tabs>
          <w:tab w:val="left" w:pos="1174"/>
        </w:tabs>
        <w:spacing w:before="1"/>
        <w:ind w:right="161" w:firstLine="719"/>
        <w:rPr>
          <w:sz w:val="24"/>
          <w:szCs w:val="24"/>
        </w:rPr>
      </w:pPr>
      <w:r w:rsidRPr="00FD085E">
        <w:rPr>
          <w:sz w:val="24"/>
          <w:szCs w:val="24"/>
          <w:lang w:eastAsia="zh-CN"/>
        </w:rPr>
        <w:t>Daļa nekustamā īpašuma 40 m</w:t>
      </w:r>
      <w:r w:rsidRPr="00FD085E">
        <w:rPr>
          <w:sz w:val="24"/>
          <w:szCs w:val="24"/>
          <w:vertAlign w:val="superscript"/>
          <w:lang w:eastAsia="zh-CN"/>
        </w:rPr>
        <w:t>2</w:t>
      </w:r>
      <w:r w:rsidRPr="00FD085E">
        <w:rPr>
          <w:sz w:val="24"/>
          <w:szCs w:val="24"/>
          <w:lang w:eastAsia="zh-CN"/>
        </w:rPr>
        <w:t xml:space="preserve"> platībā ir iznomāta līdz 2029. gada 30. jūnijam.</w:t>
      </w:r>
    </w:p>
    <w:p w14:paraId="695BA1B3" w14:textId="20398054" w:rsidR="0049147C" w:rsidRPr="00CD7A37" w:rsidRDefault="00722873" w:rsidP="00CD7A37">
      <w:pPr>
        <w:pStyle w:val="Sarakstarindkopa"/>
        <w:numPr>
          <w:ilvl w:val="1"/>
          <w:numId w:val="3"/>
        </w:numPr>
        <w:tabs>
          <w:tab w:val="left" w:pos="1174"/>
        </w:tabs>
        <w:spacing w:before="1"/>
        <w:ind w:right="161" w:firstLine="719"/>
        <w:rPr>
          <w:sz w:val="24"/>
          <w:szCs w:val="24"/>
        </w:rPr>
      </w:pPr>
      <w:r w:rsidRPr="00CD7A37">
        <w:rPr>
          <w:sz w:val="24"/>
          <w:szCs w:val="24"/>
        </w:rPr>
        <w:t xml:space="preserve">Pirms šī Līguma noslēgšanas par pārdodamo Nekustamo īpašumu nav strīda un tam nav uzlikts </w:t>
      </w:r>
      <w:r w:rsidRPr="00CD7A37">
        <w:rPr>
          <w:spacing w:val="-2"/>
          <w:sz w:val="24"/>
          <w:szCs w:val="24"/>
        </w:rPr>
        <w:t>aizliegums.</w:t>
      </w:r>
    </w:p>
    <w:p w14:paraId="7B57357A" w14:textId="77777777" w:rsidR="0049147C" w:rsidRPr="00D173C0" w:rsidRDefault="00722873">
      <w:pPr>
        <w:pStyle w:val="Sarakstarindkopa"/>
        <w:numPr>
          <w:ilvl w:val="1"/>
          <w:numId w:val="3"/>
        </w:numPr>
        <w:tabs>
          <w:tab w:val="left" w:pos="1193"/>
        </w:tabs>
        <w:ind w:right="166" w:firstLine="719"/>
        <w:jc w:val="both"/>
        <w:rPr>
          <w:sz w:val="24"/>
          <w:szCs w:val="24"/>
        </w:rPr>
      </w:pPr>
      <w:r w:rsidRPr="00D173C0">
        <w:rPr>
          <w:sz w:val="24"/>
          <w:szCs w:val="24"/>
        </w:rPr>
        <w:t>Pārdevējs pārdod minēto Nekustamo īpašumu līdz ar visiem dokumentiem un plāniem, kas attiecas uz Nekustamā īpašuma iegūšanu un valdījumu un tādā stāvoklī, kādā tas atrodas Līguma slēgšanas dienā.</w:t>
      </w:r>
    </w:p>
    <w:p w14:paraId="5BAB8746" w14:textId="1D323499" w:rsidR="0049147C" w:rsidRPr="00D173C0" w:rsidRDefault="00722873">
      <w:pPr>
        <w:pStyle w:val="Sarakstarindkopa"/>
        <w:numPr>
          <w:ilvl w:val="1"/>
          <w:numId w:val="3"/>
        </w:numPr>
        <w:tabs>
          <w:tab w:val="left" w:pos="1183"/>
        </w:tabs>
        <w:ind w:right="160" w:firstLine="719"/>
        <w:jc w:val="both"/>
        <w:rPr>
          <w:sz w:val="24"/>
          <w:szCs w:val="24"/>
        </w:rPr>
      </w:pPr>
      <w:r w:rsidRPr="00D173C0">
        <w:rPr>
          <w:sz w:val="24"/>
          <w:szCs w:val="24"/>
        </w:rPr>
        <w:t>Šī</w:t>
      </w:r>
      <w:r w:rsidRPr="00D173C0">
        <w:rPr>
          <w:spacing w:val="-9"/>
          <w:sz w:val="24"/>
          <w:szCs w:val="24"/>
        </w:rPr>
        <w:t xml:space="preserve"> </w:t>
      </w:r>
      <w:r w:rsidRPr="00D173C0">
        <w:rPr>
          <w:sz w:val="24"/>
          <w:szCs w:val="24"/>
        </w:rPr>
        <w:t>Līguma</w:t>
      </w:r>
      <w:r w:rsidRPr="00D173C0">
        <w:rPr>
          <w:spacing w:val="-11"/>
          <w:sz w:val="24"/>
          <w:szCs w:val="24"/>
        </w:rPr>
        <w:t xml:space="preserve"> </w:t>
      </w:r>
      <w:r w:rsidRPr="00D173C0">
        <w:rPr>
          <w:sz w:val="24"/>
          <w:szCs w:val="24"/>
        </w:rPr>
        <w:t>parakstīšanas</w:t>
      </w:r>
      <w:r w:rsidRPr="00D173C0">
        <w:rPr>
          <w:spacing w:val="-9"/>
          <w:sz w:val="24"/>
          <w:szCs w:val="24"/>
        </w:rPr>
        <w:t xml:space="preserve"> </w:t>
      </w:r>
      <w:r w:rsidRPr="00D173C0">
        <w:rPr>
          <w:sz w:val="24"/>
          <w:szCs w:val="24"/>
        </w:rPr>
        <w:t>brīdī</w:t>
      </w:r>
      <w:r w:rsidRPr="00D173C0">
        <w:rPr>
          <w:spacing w:val="-9"/>
          <w:sz w:val="24"/>
          <w:szCs w:val="24"/>
        </w:rPr>
        <w:t xml:space="preserve"> </w:t>
      </w:r>
      <w:r w:rsidRPr="00D173C0">
        <w:rPr>
          <w:sz w:val="24"/>
          <w:szCs w:val="24"/>
        </w:rPr>
        <w:t>Pircējam</w:t>
      </w:r>
      <w:r w:rsidRPr="00D173C0">
        <w:rPr>
          <w:spacing w:val="-7"/>
          <w:sz w:val="24"/>
          <w:szCs w:val="24"/>
        </w:rPr>
        <w:t xml:space="preserve"> </w:t>
      </w:r>
      <w:r w:rsidRPr="00D173C0">
        <w:rPr>
          <w:sz w:val="24"/>
          <w:szCs w:val="24"/>
        </w:rPr>
        <w:t>ir</w:t>
      </w:r>
      <w:r w:rsidRPr="00D173C0">
        <w:rPr>
          <w:spacing w:val="-8"/>
          <w:sz w:val="24"/>
          <w:szCs w:val="24"/>
        </w:rPr>
        <w:t xml:space="preserve"> </w:t>
      </w:r>
      <w:r w:rsidRPr="00D173C0">
        <w:rPr>
          <w:sz w:val="24"/>
          <w:szCs w:val="24"/>
        </w:rPr>
        <w:t>zināms</w:t>
      </w:r>
      <w:r w:rsidRPr="00D173C0">
        <w:rPr>
          <w:spacing w:val="-10"/>
          <w:sz w:val="24"/>
          <w:szCs w:val="24"/>
        </w:rPr>
        <w:t xml:space="preserve"> </w:t>
      </w:r>
      <w:r w:rsidRPr="00D173C0">
        <w:rPr>
          <w:sz w:val="24"/>
          <w:szCs w:val="24"/>
        </w:rPr>
        <w:t>Nekustamā</w:t>
      </w:r>
      <w:r w:rsidRPr="00D173C0">
        <w:rPr>
          <w:spacing w:val="-8"/>
          <w:sz w:val="24"/>
          <w:szCs w:val="24"/>
        </w:rPr>
        <w:t xml:space="preserve"> </w:t>
      </w:r>
      <w:r w:rsidRPr="00D173C0">
        <w:rPr>
          <w:sz w:val="24"/>
          <w:szCs w:val="24"/>
        </w:rPr>
        <w:t>īpašuma</w:t>
      </w:r>
      <w:r w:rsidRPr="00D173C0">
        <w:rPr>
          <w:spacing w:val="-8"/>
          <w:sz w:val="24"/>
          <w:szCs w:val="24"/>
        </w:rPr>
        <w:t xml:space="preserve"> </w:t>
      </w:r>
      <w:r w:rsidRPr="00D173C0">
        <w:rPr>
          <w:sz w:val="24"/>
          <w:szCs w:val="24"/>
        </w:rPr>
        <w:t>stāvoklis,</w:t>
      </w:r>
      <w:r w:rsidRPr="00D173C0">
        <w:rPr>
          <w:spacing w:val="-8"/>
          <w:sz w:val="24"/>
          <w:szCs w:val="24"/>
        </w:rPr>
        <w:t xml:space="preserve"> </w:t>
      </w:r>
      <w:r w:rsidRPr="00D173C0">
        <w:rPr>
          <w:sz w:val="24"/>
          <w:szCs w:val="24"/>
        </w:rPr>
        <w:t>tā</w:t>
      </w:r>
      <w:r w:rsidRPr="00D173C0">
        <w:rPr>
          <w:spacing w:val="-9"/>
          <w:sz w:val="24"/>
          <w:szCs w:val="24"/>
        </w:rPr>
        <w:t xml:space="preserve"> </w:t>
      </w:r>
      <w:r w:rsidRPr="00D173C0">
        <w:rPr>
          <w:sz w:val="24"/>
          <w:szCs w:val="24"/>
        </w:rPr>
        <w:t>atrašanās</w:t>
      </w:r>
      <w:r w:rsidRPr="00D173C0">
        <w:rPr>
          <w:spacing w:val="-9"/>
          <w:sz w:val="24"/>
          <w:szCs w:val="24"/>
        </w:rPr>
        <w:t xml:space="preserve"> </w:t>
      </w:r>
      <w:r w:rsidRPr="00D173C0">
        <w:rPr>
          <w:sz w:val="24"/>
          <w:szCs w:val="24"/>
        </w:rPr>
        <w:t>vieta</w:t>
      </w:r>
      <w:r w:rsidRPr="00D173C0">
        <w:rPr>
          <w:spacing w:val="-8"/>
          <w:sz w:val="24"/>
          <w:szCs w:val="24"/>
        </w:rPr>
        <w:t xml:space="preserve"> </w:t>
      </w:r>
      <w:r w:rsidRPr="00D173C0">
        <w:rPr>
          <w:sz w:val="24"/>
          <w:szCs w:val="24"/>
        </w:rPr>
        <w:t>un faktiskais stāvoklis dabā, kā arī zināmi Nekustamā īpašuma apgrūtinājumi, kas ierakstīti šī Līguma 1.2.punktā minētajā nodalījumā</w:t>
      </w:r>
      <w:r w:rsidR="00CD7A37">
        <w:rPr>
          <w:sz w:val="24"/>
          <w:szCs w:val="24"/>
        </w:rPr>
        <w:t xml:space="preserve"> un 1.3. punktā,</w:t>
      </w:r>
      <w:r w:rsidRPr="00D173C0">
        <w:rPr>
          <w:sz w:val="24"/>
          <w:szCs w:val="24"/>
        </w:rPr>
        <w:t xml:space="preserve"> un sakarā ar to viņš turpmāk neizvirzīs nekādas pretenzijas pret Pārdevēju.</w:t>
      </w:r>
    </w:p>
    <w:p w14:paraId="5E716F4E" w14:textId="77777777" w:rsidR="0049147C" w:rsidRPr="00D173C0" w:rsidRDefault="00722873">
      <w:pPr>
        <w:pStyle w:val="Sarakstarindkopa"/>
        <w:numPr>
          <w:ilvl w:val="1"/>
          <w:numId w:val="3"/>
        </w:numPr>
        <w:tabs>
          <w:tab w:val="left" w:pos="1222"/>
        </w:tabs>
        <w:ind w:right="161" w:firstLine="719"/>
        <w:jc w:val="both"/>
        <w:rPr>
          <w:sz w:val="24"/>
          <w:szCs w:val="24"/>
        </w:rPr>
      </w:pPr>
      <w:r w:rsidRPr="00D173C0">
        <w:rPr>
          <w:sz w:val="24"/>
          <w:szCs w:val="24"/>
        </w:rPr>
        <w:t>Uz Nekustamo īpašumu Pircējam tiesības pāriet tādā apjomā, kādā tās piederējušas Nekustamā īpašuma īpašniekam.</w:t>
      </w:r>
    </w:p>
    <w:p w14:paraId="40C7EC3C" w14:textId="77777777" w:rsidR="0049147C" w:rsidRPr="00D173C0" w:rsidRDefault="00722873">
      <w:pPr>
        <w:pStyle w:val="Virsraksts1"/>
        <w:numPr>
          <w:ilvl w:val="0"/>
          <w:numId w:val="3"/>
        </w:numPr>
        <w:tabs>
          <w:tab w:val="left" w:pos="3402"/>
        </w:tabs>
        <w:spacing w:line="230" w:lineRule="exact"/>
        <w:ind w:left="3402" w:hanging="360"/>
        <w:jc w:val="left"/>
        <w:rPr>
          <w:sz w:val="24"/>
          <w:szCs w:val="24"/>
        </w:rPr>
      </w:pPr>
      <w:r w:rsidRPr="00D173C0">
        <w:rPr>
          <w:sz w:val="24"/>
          <w:szCs w:val="24"/>
        </w:rPr>
        <w:t>Pirkuma</w:t>
      </w:r>
      <w:r w:rsidRPr="00D173C0">
        <w:rPr>
          <w:spacing w:val="-9"/>
          <w:sz w:val="24"/>
          <w:szCs w:val="24"/>
        </w:rPr>
        <w:t xml:space="preserve"> </w:t>
      </w:r>
      <w:r w:rsidRPr="00D173C0">
        <w:rPr>
          <w:sz w:val="24"/>
          <w:szCs w:val="24"/>
        </w:rPr>
        <w:t>maksa</w:t>
      </w:r>
      <w:r w:rsidRPr="00D173C0">
        <w:rPr>
          <w:spacing w:val="-6"/>
          <w:sz w:val="24"/>
          <w:szCs w:val="24"/>
        </w:rPr>
        <w:t xml:space="preserve"> </w:t>
      </w:r>
      <w:r w:rsidRPr="00D173C0">
        <w:rPr>
          <w:sz w:val="24"/>
          <w:szCs w:val="24"/>
        </w:rPr>
        <w:t>un</w:t>
      </w:r>
      <w:r w:rsidRPr="00D173C0">
        <w:rPr>
          <w:spacing w:val="-8"/>
          <w:sz w:val="24"/>
          <w:szCs w:val="24"/>
        </w:rPr>
        <w:t xml:space="preserve"> </w:t>
      </w:r>
      <w:r w:rsidRPr="00D173C0">
        <w:rPr>
          <w:sz w:val="24"/>
          <w:szCs w:val="24"/>
        </w:rPr>
        <w:t>samaksas</w:t>
      </w:r>
      <w:r w:rsidRPr="00D173C0">
        <w:rPr>
          <w:spacing w:val="-8"/>
          <w:sz w:val="24"/>
          <w:szCs w:val="24"/>
        </w:rPr>
        <w:t xml:space="preserve"> </w:t>
      </w:r>
      <w:r w:rsidRPr="00D173C0">
        <w:rPr>
          <w:spacing w:val="-2"/>
          <w:sz w:val="24"/>
          <w:szCs w:val="24"/>
        </w:rPr>
        <w:t>kārtība</w:t>
      </w:r>
    </w:p>
    <w:p w14:paraId="50BE9F06" w14:textId="77777777" w:rsidR="0049147C" w:rsidRPr="00D173C0" w:rsidRDefault="00722873">
      <w:pPr>
        <w:pStyle w:val="Pamatteksts"/>
        <w:spacing w:before="229"/>
        <w:ind w:left="838" w:firstLine="0"/>
        <w:rPr>
          <w:sz w:val="24"/>
          <w:szCs w:val="24"/>
        </w:rPr>
      </w:pPr>
      <w:r w:rsidRPr="00D173C0">
        <w:rPr>
          <w:sz w:val="24"/>
          <w:szCs w:val="24"/>
        </w:rPr>
        <w:t>Pārdevējs</w:t>
      </w:r>
      <w:r w:rsidRPr="00D173C0">
        <w:rPr>
          <w:spacing w:val="-7"/>
          <w:sz w:val="24"/>
          <w:szCs w:val="24"/>
        </w:rPr>
        <w:t xml:space="preserve"> </w:t>
      </w:r>
      <w:r w:rsidRPr="00D173C0">
        <w:rPr>
          <w:sz w:val="24"/>
          <w:szCs w:val="24"/>
        </w:rPr>
        <w:t>pārdod</w:t>
      </w:r>
      <w:proofErr w:type="gramStart"/>
      <w:r w:rsidRPr="00D173C0">
        <w:rPr>
          <w:spacing w:val="-5"/>
          <w:sz w:val="24"/>
          <w:szCs w:val="24"/>
        </w:rPr>
        <w:t xml:space="preserve"> </w:t>
      </w:r>
      <w:r w:rsidRPr="00D173C0">
        <w:rPr>
          <w:sz w:val="24"/>
          <w:szCs w:val="24"/>
        </w:rPr>
        <w:t>un</w:t>
      </w:r>
      <w:proofErr w:type="gramEnd"/>
      <w:r w:rsidRPr="00D173C0">
        <w:rPr>
          <w:spacing w:val="-5"/>
          <w:sz w:val="24"/>
          <w:szCs w:val="24"/>
        </w:rPr>
        <w:t xml:space="preserve"> </w:t>
      </w:r>
      <w:r w:rsidRPr="00D173C0">
        <w:rPr>
          <w:sz w:val="24"/>
          <w:szCs w:val="24"/>
        </w:rPr>
        <w:t>Pircējs</w:t>
      </w:r>
      <w:r w:rsidRPr="00D173C0">
        <w:rPr>
          <w:spacing w:val="-6"/>
          <w:sz w:val="24"/>
          <w:szCs w:val="24"/>
        </w:rPr>
        <w:t xml:space="preserve"> </w:t>
      </w:r>
      <w:r w:rsidRPr="00D173C0">
        <w:rPr>
          <w:sz w:val="24"/>
          <w:szCs w:val="24"/>
        </w:rPr>
        <w:t>pērk</w:t>
      </w:r>
      <w:r w:rsidRPr="00D173C0">
        <w:rPr>
          <w:spacing w:val="-5"/>
          <w:sz w:val="24"/>
          <w:szCs w:val="24"/>
        </w:rPr>
        <w:t xml:space="preserve"> </w:t>
      </w:r>
      <w:r w:rsidRPr="00D173C0">
        <w:rPr>
          <w:sz w:val="24"/>
          <w:szCs w:val="24"/>
        </w:rPr>
        <w:t>Nekustamo</w:t>
      </w:r>
      <w:r w:rsidRPr="00D173C0">
        <w:rPr>
          <w:spacing w:val="-5"/>
          <w:sz w:val="24"/>
          <w:szCs w:val="24"/>
        </w:rPr>
        <w:t xml:space="preserve"> </w:t>
      </w:r>
      <w:r w:rsidRPr="00D173C0">
        <w:rPr>
          <w:sz w:val="24"/>
          <w:szCs w:val="24"/>
        </w:rPr>
        <w:t>īpašumu</w:t>
      </w:r>
      <w:r w:rsidRPr="00D173C0">
        <w:rPr>
          <w:spacing w:val="-5"/>
          <w:sz w:val="24"/>
          <w:szCs w:val="24"/>
        </w:rPr>
        <w:t xml:space="preserve"> </w:t>
      </w:r>
      <w:r w:rsidRPr="00D173C0">
        <w:rPr>
          <w:sz w:val="24"/>
          <w:szCs w:val="24"/>
        </w:rPr>
        <w:t>ar</w:t>
      </w:r>
      <w:r w:rsidRPr="00D173C0">
        <w:rPr>
          <w:spacing w:val="-6"/>
          <w:sz w:val="24"/>
          <w:szCs w:val="24"/>
        </w:rPr>
        <w:t xml:space="preserve"> </w:t>
      </w:r>
      <w:r w:rsidRPr="00D173C0">
        <w:rPr>
          <w:sz w:val="24"/>
          <w:szCs w:val="24"/>
        </w:rPr>
        <w:t>šādiem</w:t>
      </w:r>
      <w:r w:rsidRPr="00D173C0">
        <w:rPr>
          <w:spacing w:val="-5"/>
          <w:sz w:val="24"/>
          <w:szCs w:val="24"/>
        </w:rPr>
        <w:t xml:space="preserve"> </w:t>
      </w:r>
      <w:r w:rsidRPr="00D173C0">
        <w:rPr>
          <w:sz w:val="24"/>
          <w:szCs w:val="24"/>
        </w:rPr>
        <w:t>samaksas</w:t>
      </w:r>
      <w:r w:rsidRPr="00D173C0">
        <w:rPr>
          <w:spacing w:val="-6"/>
          <w:sz w:val="24"/>
          <w:szCs w:val="24"/>
        </w:rPr>
        <w:t xml:space="preserve"> </w:t>
      </w:r>
      <w:r w:rsidRPr="00D173C0">
        <w:rPr>
          <w:spacing w:val="-2"/>
          <w:sz w:val="24"/>
          <w:szCs w:val="24"/>
        </w:rPr>
        <w:t>nosacījumiem:</w:t>
      </w:r>
    </w:p>
    <w:p w14:paraId="3BE7923B" w14:textId="3B5DD9A6" w:rsidR="0049147C" w:rsidRPr="00D173C0" w:rsidRDefault="00722873">
      <w:pPr>
        <w:pStyle w:val="Sarakstarindkopa"/>
        <w:numPr>
          <w:ilvl w:val="1"/>
          <w:numId w:val="3"/>
        </w:numPr>
        <w:tabs>
          <w:tab w:val="left" w:pos="1193"/>
          <w:tab w:val="left" w:pos="2488"/>
          <w:tab w:val="left" w:pos="6973"/>
          <w:tab w:val="left" w:pos="7191"/>
          <w:tab w:val="left" w:pos="8207"/>
        </w:tabs>
        <w:ind w:right="163" w:firstLine="719"/>
        <w:jc w:val="both"/>
        <w:rPr>
          <w:sz w:val="24"/>
          <w:szCs w:val="24"/>
        </w:rPr>
      </w:pPr>
      <w:r w:rsidRPr="00D173C0">
        <w:rPr>
          <w:sz w:val="24"/>
          <w:szCs w:val="24"/>
        </w:rPr>
        <w:t>Nekustamā īpašuma pirkuma maksa saskaņā ar 20</w:t>
      </w:r>
      <w:proofErr w:type="gramStart"/>
      <w:r w:rsidRPr="00D173C0">
        <w:rPr>
          <w:spacing w:val="80"/>
          <w:w w:val="150"/>
          <w:sz w:val="24"/>
          <w:szCs w:val="24"/>
          <w:u w:val="single"/>
        </w:rPr>
        <w:t xml:space="preserve"> </w:t>
      </w:r>
      <w:r w:rsidRPr="00D173C0">
        <w:rPr>
          <w:sz w:val="24"/>
          <w:szCs w:val="24"/>
        </w:rPr>
        <w:t>.</w:t>
      </w:r>
      <w:proofErr w:type="gramEnd"/>
      <w:r w:rsidRPr="00D173C0">
        <w:rPr>
          <w:sz w:val="24"/>
          <w:szCs w:val="24"/>
        </w:rPr>
        <w:t xml:space="preserve">gada </w:t>
      </w:r>
      <w:r w:rsidRPr="00D173C0">
        <w:rPr>
          <w:sz w:val="24"/>
          <w:szCs w:val="24"/>
          <w:u w:val="single"/>
        </w:rPr>
        <w:tab/>
      </w:r>
      <w:r w:rsidRPr="00D173C0">
        <w:rPr>
          <w:sz w:val="24"/>
          <w:szCs w:val="24"/>
        </w:rPr>
        <w:t>izsoles</w:t>
      </w:r>
      <w:r w:rsidRPr="00D173C0">
        <w:rPr>
          <w:spacing w:val="-8"/>
          <w:sz w:val="24"/>
          <w:szCs w:val="24"/>
        </w:rPr>
        <w:t xml:space="preserve"> </w:t>
      </w:r>
      <w:r w:rsidRPr="00D173C0">
        <w:rPr>
          <w:sz w:val="24"/>
          <w:szCs w:val="24"/>
        </w:rPr>
        <w:t>rezultātiem</w:t>
      </w:r>
      <w:r w:rsidRPr="00D173C0">
        <w:rPr>
          <w:spacing w:val="-7"/>
          <w:sz w:val="24"/>
          <w:szCs w:val="24"/>
        </w:rPr>
        <w:t xml:space="preserve"> </w:t>
      </w:r>
      <w:r w:rsidRPr="00D173C0">
        <w:rPr>
          <w:sz w:val="24"/>
          <w:szCs w:val="24"/>
        </w:rPr>
        <w:t xml:space="preserve">noteikta EUR </w:t>
      </w:r>
      <w:r w:rsidRPr="00D173C0">
        <w:rPr>
          <w:spacing w:val="80"/>
          <w:sz w:val="24"/>
          <w:szCs w:val="24"/>
          <w:u w:val="single"/>
        </w:rPr>
        <w:t xml:space="preserve">   </w:t>
      </w:r>
      <w:r w:rsidRPr="00D173C0">
        <w:rPr>
          <w:sz w:val="24"/>
          <w:szCs w:val="24"/>
        </w:rPr>
        <w:t>(</w:t>
      </w:r>
      <w:r w:rsidRPr="00D173C0">
        <w:rPr>
          <w:sz w:val="24"/>
          <w:szCs w:val="24"/>
          <w:u w:val="single"/>
        </w:rPr>
        <w:tab/>
      </w:r>
      <w:r w:rsidRPr="00D173C0">
        <w:rPr>
          <w:sz w:val="24"/>
          <w:szCs w:val="24"/>
          <w:u w:val="single"/>
        </w:rPr>
        <w:tab/>
      </w:r>
      <w:proofErr w:type="spellStart"/>
      <w:r w:rsidRPr="00D173C0">
        <w:rPr>
          <w:i/>
          <w:sz w:val="24"/>
          <w:szCs w:val="24"/>
        </w:rPr>
        <w:t>euro</w:t>
      </w:r>
      <w:proofErr w:type="spellEnd"/>
      <w:r w:rsidRPr="00D173C0">
        <w:rPr>
          <w:sz w:val="24"/>
          <w:szCs w:val="24"/>
        </w:rPr>
        <w:t>)</w:t>
      </w:r>
      <w:r w:rsidR="008B693F" w:rsidRPr="00D173C0">
        <w:rPr>
          <w:sz w:val="24"/>
          <w:szCs w:val="24"/>
        </w:rPr>
        <w:t>.</w:t>
      </w:r>
    </w:p>
    <w:p w14:paraId="15E6149B" w14:textId="463F3880" w:rsidR="0049147C" w:rsidRDefault="00722873" w:rsidP="00FF316D">
      <w:pPr>
        <w:pStyle w:val="Sarakstarindkopa"/>
        <w:numPr>
          <w:ilvl w:val="1"/>
          <w:numId w:val="3"/>
        </w:numPr>
        <w:tabs>
          <w:tab w:val="left" w:pos="851"/>
        </w:tabs>
        <w:spacing w:before="1"/>
        <w:ind w:left="142" w:firstLine="697"/>
        <w:jc w:val="both"/>
        <w:rPr>
          <w:sz w:val="24"/>
          <w:szCs w:val="24"/>
        </w:rPr>
      </w:pPr>
      <w:r w:rsidRPr="00D173C0">
        <w:rPr>
          <w:sz w:val="24"/>
          <w:szCs w:val="24"/>
        </w:rPr>
        <w:t>Pirms</w:t>
      </w:r>
      <w:r w:rsidRPr="00D173C0">
        <w:rPr>
          <w:spacing w:val="-7"/>
          <w:sz w:val="24"/>
          <w:szCs w:val="24"/>
        </w:rPr>
        <w:t xml:space="preserve"> </w:t>
      </w:r>
      <w:r w:rsidRPr="00D173C0">
        <w:rPr>
          <w:sz w:val="24"/>
          <w:szCs w:val="24"/>
        </w:rPr>
        <w:t>izsoles</w:t>
      </w:r>
      <w:r w:rsidRPr="00D173C0">
        <w:rPr>
          <w:spacing w:val="-6"/>
          <w:sz w:val="24"/>
          <w:szCs w:val="24"/>
        </w:rPr>
        <w:t xml:space="preserve"> </w:t>
      </w:r>
      <w:r w:rsidRPr="00D173C0">
        <w:rPr>
          <w:sz w:val="24"/>
          <w:szCs w:val="24"/>
        </w:rPr>
        <w:t>Pircējs</w:t>
      </w:r>
      <w:r w:rsidRPr="00D173C0">
        <w:rPr>
          <w:spacing w:val="-6"/>
          <w:sz w:val="24"/>
          <w:szCs w:val="24"/>
        </w:rPr>
        <w:t xml:space="preserve"> </w:t>
      </w:r>
      <w:r w:rsidRPr="00D173C0">
        <w:rPr>
          <w:sz w:val="24"/>
          <w:szCs w:val="24"/>
        </w:rPr>
        <w:t>kā</w:t>
      </w:r>
      <w:r w:rsidRPr="00D173C0">
        <w:rPr>
          <w:spacing w:val="-6"/>
          <w:sz w:val="24"/>
          <w:szCs w:val="24"/>
        </w:rPr>
        <w:t xml:space="preserve"> </w:t>
      </w:r>
      <w:r w:rsidRPr="00D173C0">
        <w:rPr>
          <w:sz w:val="24"/>
          <w:szCs w:val="24"/>
        </w:rPr>
        <w:t>izsoles</w:t>
      </w:r>
      <w:r w:rsidRPr="00D173C0">
        <w:rPr>
          <w:spacing w:val="-6"/>
          <w:sz w:val="24"/>
          <w:szCs w:val="24"/>
        </w:rPr>
        <w:t xml:space="preserve"> </w:t>
      </w:r>
      <w:r w:rsidRPr="00D173C0">
        <w:rPr>
          <w:sz w:val="24"/>
          <w:szCs w:val="24"/>
        </w:rPr>
        <w:t>dalībnieks</w:t>
      </w:r>
      <w:r w:rsidRPr="00D173C0">
        <w:rPr>
          <w:spacing w:val="-6"/>
          <w:sz w:val="24"/>
          <w:szCs w:val="24"/>
        </w:rPr>
        <w:t xml:space="preserve"> </w:t>
      </w:r>
      <w:r w:rsidRPr="00D173C0">
        <w:rPr>
          <w:sz w:val="24"/>
          <w:szCs w:val="24"/>
        </w:rPr>
        <w:t>ir</w:t>
      </w:r>
      <w:r w:rsidRPr="00D173C0">
        <w:rPr>
          <w:spacing w:val="-6"/>
          <w:sz w:val="24"/>
          <w:szCs w:val="24"/>
        </w:rPr>
        <w:t xml:space="preserve"> </w:t>
      </w:r>
      <w:r w:rsidRPr="00D173C0">
        <w:rPr>
          <w:sz w:val="24"/>
          <w:szCs w:val="24"/>
        </w:rPr>
        <w:t>iemaksājis</w:t>
      </w:r>
      <w:r w:rsidRPr="00D173C0">
        <w:rPr>
          <w:spacing w:val="-8"/>
          <w:sz w:val="24"/>
          <w:szCs w:val="24"/>
        </w:rPr>
        <w:t xml:space="preserve"> </w:t>
      </w:r>
      <w:r w:rsidRPr="00D173C0">
        <w:rPr>
          <w:sz w:val="24"/>
          <w:szCs w:val="24"/>
        </w:rPr>
        <w:t>Pārdevēja</w:t>
      </w:r>
      <w:r w:rsidRPr="00D173C0">
        <w:rPr>
          <w:spacing w:val="-5"/>
          <w:sz w:val="24"/>
          <w:szCs w:val="24"/>
        </w:rPr>
        <w:t xml:space="preserve"> </w:t>
      </w:r>
      <w:r w:rsidRPr="00D173C0">
        <w:rPr>
          <w:sz w:val="24"/>
          <w:szCs w:val="24"/>
        </w:rPr>
        <w:t>kontā,</w:t>
      </w:r>
      <w:r w:rsidRPr="00D173C0">
        <w:rPr>
          <w:spacing w:val="-6"/>
          <w:sz w:val="24"/>
          <w:szCs w:val="24"/>
        </w:rPr>
        <w:t xml:space="preserve"> </w:t>
      </w:r>
      <w:r w:rsidR="008B693F" w:rsidRPr="00D173C0">
        <w:rPr>
          <w:sz w:val="24"/>
          <w:szCs w:val="24"/>
        </w:rPr>
        <w:t>AS</w:t>
      </w:r>
      <w:r w:rsidRPr="00D173C0">
        <w:rPr>
          <w:spacing w:val="-6"/>
          <w:sz w:val="24"/>
          <w:szCs w:val="24"/>
        </w:rPr>
        <w:t xml:space="preserve"> </w:t>
      </w:r>
      <w:r w:rsidRPr="00D173C0">
        <w:rPr>
          <w:sz w:val="24"/>
          <w:szCs w:val="24"/>
        </w:rPr>
        <w:t>„SEB</w:t>
      </w:r>
      <w:r w:rsidRPr="00D173C0">
        <w:rPr>
          <w:spacing w:val="-6"/>
          <w:sz w:val="24"/>
          <w:szCs w:val="24"/>
        </w:rPr>
        <w:t xml:space="preserve"> </w:t>
      </w:r>
      <w:r w:rsidRPr="00D173C0">
        <w:rPr>
          <w:sz w:val="24"/>
          <w:szCs w:val="24"/>
        </w:rPr>
        <w:t>banka”</w:t>
      </w:r>
      <w:r w:rsidRPr="00D173C0">
        <w:rPr>
          <w:spacing w:val="-6"/>
          <w:sz w:val="24"/>
          <w:szCs w:val="24"/>
        </w:rPr>
        <w:t xml:space="preserve"> </w:t>
      </w:r>
      <w:r w:rsidRPr="00D173C0">
        <w:rPr>
          <w:sz w:val="24"/>
          <w:szCs w:val="24"/>
        </w:rPr>
        <w:t>kontā</w:t>
      </w:r>
      <w:r w:rsidRPr="00D173C0">
        <w:rPr>
          <w:spacing w:val="-5"/>
          <w:sz w:val="24"/>
          <w:szCs w:val="24"/>
        </w:rPr>
        <w:t xml:space="preserve"> Nr.</w:t>
      </w:r>
      <w:r w:rsidR="008B693F" w:rsidRPr="00D173C0">
        <w:rPr>
          <w:spacing w:val="-5"/>
          <w:sz w:val="24"/>
          <w:szCs w:val="24"/>
        </w:rPr>
        <w:t xml:space="preserve"> LV79UNLA0050018334369, </w:t>
      </w:r>
      <w:r w:rsidRPr="00D173C0">
        <w:rPr>
          <w:sz w:val="24"/>
          <w:szCs w:val="24"/>
        </w:rPr>
        <w:t>kods:</w:t>
      </w:r>
      <w:r w:rsidRPr="00D173C0">
        <w:rPr>
          <w:spacing w:val="40"/>
          <w:sz w:val="24"/>
          <w:szCs w:val="24"/>
        </w:rPr>
        <w:t xml:space="preserve"> </w:t>
      </w:r>
      <w:r w:rsidRPr="00D173C0">
        <w:rPr>
          <w:sz w:val="24"/>
          <w:szCs w:val="24"/>
        </w:rPr>
        <w:t>UNLALV2X,</w:t>
      </w:r>
      <w:r w:rsidRPr="00D173C0">
        <w:rPr>
          <w:spacing w:val="40"/>
          <w:sz w:val="24"/>
          <w:szCs w:val="24"/>
        </w:rPr>
        <w:t xml:space="preserve"> </w:t>
      </w:r>
      <w:r w:rsidRPr="00D173C0">
        <w:rPr>
          <w:sz w:val="24"/>
          <w:szCs w:val="24"/>
        </w:rPr>
        <w:t>nodrošinājumu</w:t>
      </w:r>
      <w:r w:rsidRPr="00D173C0">
        <w:rPr>
          <w:spacing w:val="40"/>
          <w:sz w:val="24"/>
          <w:szCs w:val="24"/>
        </w:rPr>
        <w:t xml:space="preserve"> </w:t>
      </w:r>
      <w:r w:rsidR="008B693F" w:rsidRPr="00D173C0">
        <w:rPr>
          <w:spacing w:val="40"/>
          <w:sz w:val="24"/>
          <w:szCs w:val="24"/>
        </w:rPr>
        <w:t xml:space="preserve">EUR </w:t>
      </w:r>
      <w:r w:rsidR="008B693F" w:rsidRPr="00D173C0">
        <w:rPr>
          <w:sz w:val="24"/>
          <w:szCs w:val="24"/>
        </w:rPr>
        <w:t xml:space="preserve">3360,00 (trīs tūkstoši trīs simti sešdesmit eiro, 00 centi) </w:t>
      </w:r>
      <w:r w:rsidRPr="00D173C0">
        <w:rPr>
          <w:sz w:val="24"/>
          <w:szCs w:val="24"/>
        </w:rPr>
        <w:t>apmērā. Pircēja pirms izsoles iemaksātā nodrošinājuma summa ir ieskaitīta pirkuma maksā.</w:t>
      </w:r>
    </w:p>
    <w:p w14:paraId="6A035614" w14:textId="77777777" w:rsidR="00FF316D" w:rsidRPr="00FF316D" w:rsidRDefault="00722873" w:rsidP="00FF316D">
      <w:pPr>
        <w:pStyle w:val="Sarakstarindkopa"/>
        <w:numPr>
          <w:ilvl w:val="1"/>
          <w:numId w:val="3"/>
        </w:numPr>
        <w:tabs>
          <w:tab w:val="left" w:pos="1029"/>
          <w:tab w:val="left" w:pos="1217"/>
          <w:tab w:val="left" w:pos="2378"/>
        </w:tabs>
        <w:ind w:right="118" w:firstLine="719"/>
        <w:jc w:val="both"/>
        <w:rPr>
          <w:sz w:val="24"/>
          <w:szCs w:val="24"/>
        </w:rPr>
      </w:pPr>
      <w:r w:rsidRPr="00D173C0">
        <w:rPr>
          <w:sz w:val="24"/>
          <w:szCs w:val="24"/>
        </w:rPr>
        <w:t>Līdz</w:t>
      </w:r>
      <w:r w:rsidRPr="00D173C0">
        <w:rPr>
          <w:spacing w:val="27"/>
          <w:sz w:val="24"/>
          <w:szCs w:val="24"/>
        </w:rPr>
        <w:t xml:space="preserve"> </w:t>
      </w:r>
      <w:r w:rsidRPr="00D173C0">
        <w:rPr>
          <w:sz w:val="24"/>
          <w:szCs w:val="24"/>
        </w:rPr>
        <w:t>līguma</w:t>
      </w:r>
      <w:r w:rsidRPr="00D173C0">
        <w:rPr>
          <w:spacing w:val="26"/>
          <w:sz w:val="24"/>
          <w:szCs w:val="24"/>
        </w:rPr>
        <w:t xml:space="preserve"> </w:t>
      </w:r>
      <w:r w:rsidRPr="00D173C0">
        <w:rPr>
          <w:sz w:val="24"/>
          <w:szCs w:val="24"/>
        </w:rPr>
        <w:t>parakstīšanas</w:t>
      </w:r>
      <w:r w:rsidRPr="00D173C0">
        <w:rPr>
          <w:spacing w:val="28"/>
          <w:sz w:val="24"/>
          <w:szCs w:val="24"/>
        </w:rPr>
        <w:t xml:space="preserve"> </w:t>
      </w:r>
      <w:r w:rsidRPr="00D173C0">
        <w:rPr>
          <w:sz w:val="24"/>
          <w:szCs w:val="24"/>
        </w:rPr>
        <w:t>brīdim</w:t>
      </w:r>
      <w:r w:rsidRPr="00D173C0">
        <w:rPr>
          <w:spacing w:val="29"/>
          <w:sz w:val="24"/>
          <w:szCs w:val="24"/>
        </w:rPr>
        <w:t xml:space="preserve"> </w:t>
      </w:r>
      <w:r w:rsidRPr="00D173C0">
        <w:rPr>
          <w:sz w:val="24"/>
          <w:szCs w:val="24"/>
        </w:rPr>
        <w:t>Pircējs</w:t>
      </w:r>
      <w:r w:rsidRPr="00D173C0">
        <w:rPr>
          <w:spacing w:val="28"/>
          <w:sz w:val="24"/>
          <w:szCs w:val="24"/>
        </w:rPr>
        <w:t xml:space="preserve"> </w:t>
      </w:r>
      <w:r w:rsidRPr="00D173C0">
        <w:rPr>
          <w:sz w:val="24"/>
          <w:szCs w:val="24"/>
        </w:rPr>
        <w:t>ir</w:t>
      </w:r>
      <w:r w:rsidRPr="00D173C0">
        <w:rPr>
          <w:spacing w:val="29"/>
          <w:sz w:val="24"/>
          <w:szCs w:val="24"/>
        </w:rPr>
        <w:t xml:space="preserve"> </w:t>
      </w:r>
      <w:r w:rsidRPr="00D173C0">
        <w:rPr>
          <w:sz w:val="24"/>
          <w:szCs w:val="24"/>
        </w:rPr>
        <w:t>samaksājis</w:t>
      </w:r>
      <w:r w:rsidRPr="00D173C0">
        <w:rPr>
          <w:spacing w:val="28"/>
          <w:sz w:val="24"/>
          <w:szCs w:val="24"/>
        </w:rPr>
        <w:t xml:space="preserve"> </w:t>
      </w:r>
      <w:r w:rsidRPr="00D173C0">
        <w:rPr>
          <w:sz w:val="24"/>
          <w:szCs w:val="24"/>
        </w:rPr>
        <w:t>Pārdevēja</w:t>
      </w:r>
      <w:r w:rsidRPr="00D173C0">
        <w:rPr>
          <w:spacing w:val="29"/>
          <w:sz w:val="24"/>
          <w:szCs w:val="24"/>
        </w:rPr>
        <w:t xml:space="preserve"> </w:t>
      </w:r>
      <w:r w:rsidRPr="00D173C0">
        <w:rPr>
          <w:sz w:val="24"/>
          <w:szCs w:val="24"/>
        </w:rPr>
        <w:t>kontā,</w:t>
      </w:r>
      <w:r w:rsidRPr="00D173C0">
        <w:rPr>
          <w:spacing w:val="29"/>
          <w:sz w:val="24"/>
          <w:szCs w:val="24"/>
        </w:rPr>
        <w:t xml:space="preserve"> </w:t>
      </w:r>
      <w:r w:rsidR="008B693F" w:rsidRPr="00D173C0">
        <w:rPr>
          <w:sz w:val="24"/>
          <w:szCs w:val="24"/>
        </w:rPr>
        <w:t>AS</w:t>
      </w:r>
      <w:r w:rsidRPr="00D173C0">
        <w:rPr>
          <w:spacing w:val="28"/>
          <w:sz w:val="24"/>
          <w:szCs w:val="24"/>
        </w:rPr>
        <w:t xml:space="preserve"> </w:t>
      </w:r>
      <w:r w:rsidRPr="00D173C0">
        <w:rPr>
          <w:sz w:val="24"/>
          <w:szCs w:val="24"/>
        </w:rPr>
        <w:t>„SEB</w:t>
      </w:r>
      <w:r w:rsidRPr="00D173C0">
        <w:rPr>
          <w:spacing w:val="28"/>
          <w:sz w:val="24"/>
          <w:szCs w:val="24"/>
        </w:rPr>
        <w:t xml:space="preserve"> </w:t>
      </w:r>
      <w:r w:rsidRPr="00D173C0">
        <w:rPr>
          <w:sz w:val="24"/>
          <w:szCs w:val="24"/>
        </w:rPr>
        <w:t>banka”</w:t>
      </w:r>
      <w:r w:rsidRPr="00D173C0">
        <w:rPr>
          <w:spacing w:val="29"/>
          <w:sz w:val="24"/>
          <w:szCs w:val="24"/>
        </w:rPr>
        <w:t xml:space="preserve"> </w:t>
      </w:r>
      <w:r w:rsidRPr="00D173C0">
        <w:rPr>
          <w:sz w:val="24"/>
          <w:szCs w:val="24"/>
        </w:rPr>
        <w:t xml:space="preserve">kontā </w:t>
      </w:r>
      <w:r w:rsidRPr="00D173C0">
        <w:rPr>
          <w:spacing w:val="-4"/>
          <w:sz w:val="24"/>
          <w:szCs w:val="24"/>
        </w:rPr>
        <w:t>Nr.</w:t>
      </w:r>
      <w:r w:rsidR="008B693F" w:rsidRPr="00D173C0">
        <w:rPr>
          <w:spacing w:val="-5"/>
          <w:sz w:val="24"/>
          <w:szCs w:val="24"/>
        </w:rPr>
        <w:t xml:space="preserve"> LV79UNLA0050018334369</w:t>
      </w:r>
      <w:r w:rsidRPr="00D173C0">
        <w:rPr>
          <w:sz w:val="24"/>
          <w:szCs w:val="24"/>
        </w:rPr>
        <w:t>,</w:t>
      </w:r>
      <w:r w:rsidRPr="00D173C0">
        <w:rPr>
          <w:spacing w:val="-9"/>
          <w:sz w:val="24"/>
          <w:szCs w:val="24"/>
        </w:rPr>
        <w:t xml:space="preserve"> </w:t>
      </w:r>
      <w:r w:rsidRPr="00D173C0">
        <w:rPr>
          <w:sz w:val="24"/>
          <w:szCs w:val="24"/>
        </w:rPr>
        <w:t>kods:</w:t>
      </w:r>
      <w:r w:rsidRPr="00D173C0">
        <w:rPr>
          <w:spacing w:val="-5"/>
          <w:sz w:val="24"/>
          <w:szCs w:val="24"/>
        </w:rPr>
        <w:t xml:space="preserve"> </w:t>
      </w:r>
      <w:r w:rsidRPr="00D173C0">
        <w:rPr>
          <w:sz w:val="24"/>
          <w:szCs w:val="24"/>
        </w:rPr>
        <w:t>UNLALV2X,</w:t>
      </w:r>
      <w:r w:rsidRPr="00D173C0">
        <w:rPr>
          <w:spacing w:val="-4"/>
          <w:sz w:val="24"/>
          <w:szCs w:val="24"/>
        </w:rPr>
        <w:t xml:space="preserve"> </w:t>
      </w:r>
      <w:r w:rsidRPr="00D173C0">
        <w:rPr>
          <w:sz w:val="24"/>
          <w:szCs w:val="24"/>
        </w:rPr>
        <w:t>atlikušo</w:t>
      </w:r>
      <w:r w:rsidRPr="00D173C0">
        <w:rPr>
          <w:spacing w:val="-6"/>
          <w:sz w:val="24"/>
          <w:szCs w:val="24"/>
        </w:rPr>
        <w:t xml:space="preserve"> </w:t>
      </w:r>
      <w:r w:rsidRPr="00D173C0">
        <w:rPr>
          <w:sz w:val="24"/>
          <w:szCs w:val="24"/>
        </w:rPr>
        <w:t>Nekustamā</w:t>
      </w:r>
      <w:r w:rsidRPr="00D173C0">
        <w:rPr>
          <w:spacing w:val="-4"/>
          <w:sz w:val="24"/>
          <w:szCs w:val="24"/>
        </w:rPr>
        <w:t xml:space="preserve"> </w:t>
      </w:r>
      <w:r w:rsidRPr="00D173C0">
        <w:rPr>
          <w:sz w:val="24"/>
          <w:szCs w:val="24"/>
        </w:rPr>
        <w:t>īpašuma</w:t>
      </w:r>
      <w:r w:rsidRPr="00D173C0">
        <w:rPr>
          <w:spacing w:val="-6"/>
          <w:sz w:val="24"/>
          <w:szCs w:val="24"/>
        </w:rPr>
        <w:t xml:space="preserve"> </w:t>
      </w:r>
      <w:r w:rsidRPr="00D173C0">
        <w:rPr>
          <w:sz w:val="24"/>
          <w:szCs w:val="24"/>
        </w:rPr>
        <w:t>pirkuma</w:t>
      </w:r>
      <w:r w:rsidRPr="00D173C0">
        <w:rPr>
          <w:spacing w:val="-9"/>
          <w:sz w:val="24"/>
          <w:szCs w:val="24"/>
        </w:rPr>
        <w:t xml:space="preserve"> </w:t>
      </w:r>
      <w:r w:rsidRPr="00D173C0">
        <w:rPr>
          <w:sz w:val="24"/>
          <w:szCs w:val="24"/>
        </w:rPr>
        <w:t>maksas</w:t>
      </w:r>
      <w:r w:rsidRPr="00D173C0">
        <w:rPr>
          <w:spacing w:val="-5"/>
          <w:sz w:val="24"/>
          <w:szCs w:val="24"/>
        </w:rPr>
        <w:t xml:space="preserve"> </w:t>
      </w:r>
      <w:r w:rsidRPr="00D173C0">
        <w:rPr>
          <w:sz w:val="24"/>
          <w:szCs w:val="24"/>
        </w:rPr>
        <w:t>daļu</w:t>
      </w:r>
      <w:r w:rsidRPr="00D173C0">
        <w:rPr>
          <w:spacing w:val="40"/>
          <w:sz w:val="24"/>
          <w:szCs w:val="24"/>
        </w:rPr>
        <w:t xml:space="preserve"> </w:t>
      </w:r>
      <w:r w:rsidRPr="00D173C0">
        <w:rPr>
          <w:sz w:val="24"/>
          <w:szCs w:val="24"/>
        </w:rPr>
        <w:t>EUR</w:t>
      </w:r>
      <w:proofErr w:type="gramStart"/>
      <w:r w:rsidRPr="00D173C0">
        <w:rPr>
          <w:spacing w:val="-5"/>
          <w:sz w:val="24"/>
          <w:szCs w:val="24"/>
        </w:rPr>
        <w:t xml:space="preserve"> </w:t>
      </w:r>
      <w:r w:rsidRPr="00D173C0">
        <w:rPr>
          <w:spacing w:val="80"/>
          <w:w w:val="150"/>
          <w:sz w:val="24"/>
          <w:szCs w:val="24"/>
          <w:u w:val="single"/>
        </w:rPr>
        <w:t xml:space="preserve">   </w:t>
      </w:r>
      <w:r w:rsidRPr="00D173C0">
        <w:rPr>
          <w:spacing w:val="80"/>
          <w:w w:val="150"/>
          <w:sz w:val="24"/>
          <w:szCs w:val="24"/>
        </w:rPr>
        <w:t xml:space="preserve"> </w:t>
      </w:r>
      <w:proofErr w:type="gramEnd"/>
      <w:r w:rsidRPr="00D173C0">
        <w:rPr>
          <w:spacing w:val="-10"/>
          <w:sz w:val="24"/>
          <w:szCs w:val="24"/>
        </w:rPr>
        <w:t>(</w:t>
      </w:r>
      <w:r w:rsidRPr="00D173C0">
        <w:rPr>
          <w:sz w:val="24"/>
          <w:szCs w:val="24"/>
          <w:u w:val="single"/>
        </w:rPr>
        <w:tab/>
      </w:r>
      <w:proofErr w:type="spellStart"/>
      <w:r w:rsidRPr="00D173C0">
        <w:rPr>
          <w:i/>
          <w:spacing w:val="-2"/>
          <w:sz w:val="24"/>
          <w:szCs w:val="24"/>
        </w:rPr>
        <w:t>euro</w:t>
      </w:r>
      <w:proofErr w:type="spellEnd"/>
      <w:r w:rsidRPr="00D173C0">
        <w:rPr>
          <w:spacing w:val="-2"/>
          <w:sz w:val="24"/>
          <w:szCs w:val="24"/>
        </w:rPr>
        <w:t>).</w:t>
      </w:r>
    </w:p>
    <w:p w14:paraId="5D0E0F78" w14:textId="30578596" w:rsidR="00FF316D" w:rsidRPr="00FF316D" w:rsidRDefault="00FF316D" w:rsidP="00FF316D">
      <w:pPr>
        <w:pStyle w:val="Sarakstarindkopa"/>
        <w:numPr>
          <w:ilvl w:val="1"/>
          <w:numId w:val="3"/>
        </w:numPr>
        <w:tabs>
          <w:tab w:val="left" w:pos="1029"/>
          <w:tab w:val="left" w:pos="1217"/>
          <w:tab w:val="left" w:pos="2378"/>
        </w:tabs>
        <w:ind w:right="118" w:firstLine="719"/>
        <w:jc w:val="both"/>
        <w:rPr>
          <w:sz w:val="24"/>
          <w:szCs w:val="24"/>
        </w:rPr>
      </w:pPr>
      <w:r w:rsidRPr="00FF316D">
        <w:rPr>
          <w:sz w:val="24"/>
          <w:szCs w:val="24"/>
        </w:rPr>
        <w:t>Puses var savstarpēji vienoties par pirkuma maksas termiņu, nosakot to uz laiku līdz 5 gadiem, par ko tiek sastādīts pirkuma maksas atmaksas grafiks, kas kļūst par līguma pielikumu un neatņemamu tā sastāvdaļu.</w:t>
      </w:r>
    </w:p>
    <w:p w14:paraId="4AB810B0" w14:textId="77777777" w:rsidR="0049147C" w:rsidRPr="00D173C0" w:rsidRDefault="00722873">
      <w:pPr>
        <w:pStyle w:val="Sarakstarindkopa"/>
        <w:numPr>
          <w:ilvl w:val="1"/>
          <w:numId w:val="3"/>
        </w:numPr>
        <w:tabs>
          <w:tab w:val="left" w:pos="1265"/>
        </w:tabs>
        <w:ind w:right="160" w:firstLine="719"/>
        <w:jc w:val="both"/>
        <w:rPr>
          <w:sz w:val="24"/>
          <w:szCs w:val="24"/>
        </w:rPr>
      </w:pPr>
      <w:r w:rsidRPr="00D173C0">
        <w:rPr>
          <w:sz w:val="24"/>
          <w:szCs w:val="24"/>
        </w:rPr>
        <w:t xml:space="preserve">Visus izdevumus, </w:t>
      </w:r>
      <w:proofErr w:type="gramStart"/>
      <w:r w:rsidRPr="00D173C0">
        <w:rPr>
          <w:sz w:val="24"/>
          <w:szCs w:val="24"/>
        </w:rPr>
        <w:t>kas saistīti ar šī Līguma noslēgšanu un īpašuma tiesību nostiprināšanu Zemesgrāmatā</w:t>
      </w:r>
      <w:proofErr w:type="gramEnd"/>
      <w:r w:rsidRPr="00D173C0">
        <w:rPr>
          <w:sz w:val="24"/>
          <w:szCs w:val="24"/>
        </w:rPr>
        <w:t xml:space="preserve"> sedz Pircējs.</w:t>
      </w:r>
    </w:p>
    <w:p w14:paraId="1264FAA5" w14:textId="77777777" w:rsidR="0049147C" w:rsidRPr="00D173C0" w:rsidRDefault="00722873">
      <w:pPr>
        <w:pStyle w:val="Virsraksts1"/>
        <w:numPr>
          <w:ilvl w:val="0"/>
          <w:numId w:val="3"/>
        </w:numPr>
        <w:tabs>
          <w:tab w:val="left" w:pos="3829"/>
        </w:tabs>
        <w:spacing w:before="1"/>
        <w:ind w:left="3829" w:hanging="292"/>
        <w:jc w:val="left"/>
        <w:rPr>
          <w:sz w:val="24"/>
          <w:szCs w:val="24"/>
        </w:rPr>
      </w:pPr>
      <w:r w:rsidRPr="00D173C0">
        <w:rPr>
          <w:sz w:val="24"/>
          <w:szCs w:val="24"/>
        </w:rPr>
        <w:t>Pircēja</w:t>
      </w:r>
      <w:r w:rsidRPr="00D173C0">
        <w:rPr>
          <w:spacing w:val="-6"/>
          <w:sz w:val="24"/>
          <w:szCs w:val="24"/>
        </w:rPr>
        <w:t xml:space="preserve"> </w:t>
      </w:r>
      <w:r w:rsidRPr="00D173C0">
        <w:rPr>
          <w:sz w:val="24"/>
          <w:szCs w:val="24"/>
        </w:rPr>
        <w:t>galvenie</w:t>
      </w:r>
      <w:r w:rsidRPr="00D173C0">
        <w:rPr>
          <w:spacing w:val="-7"/>
          <w:sz w:val="24"/>
          <w:szCs w:val="24"/>
        </w:rPr>
        <w:t xml:space="preserve"> </w:t>
      </w:r>
      <w:r w:rsidRPr="00D173C0">
        <w:rPr>
          <w:spacing w:val="-2"/>
          <w:sz w:val="24"/>
          <w:szCs w:val="24"/>
        </w:rPr>
        <w:t>pienākumi</w:t>
      </w:r>
    </w:p>
    <w:p w14:paraId="46F04317" w14:textId="574AD0DD" w:rsidR="0049147C" w:rsidRPr="00D173C0" w:rsidRDefault="00722873">
      <w:pPr>
        <w:pStyle w:val="Sarakstarindkopa"/>
        <w:numPr>
          <w:ilvl w:val="1"/>
          <w:numId w:val="3"/>
        </w:numPr>
        <w:tabs>
          <w:tab w:val="left" w:pos="1200"/>
          <w:tab w:val="left" w:pos="7129"/>
        </w:tabs>
        <w:spacing w:before="228"/>
        <w:ind w:right="162" w:firstLine="719"/>
        <w:jc w:val="both"/>
        <w:rPr>
          <w:sz w:val="24"/>
          <w:szCs w:val="24"/>
        </w:rPr>
      </w:pPr>
      <w:r w:rsidRPr="00D173C0">
        <w:rPr>
          <w:sz w:val="24"/>
          <w:szCs w:val="24"/>
        </w:rPr>
        <w:lastRenderedPageBreak/>
        <w:t>Pircējs nostiprina īpašuma tiesības uz Nekustamo īpašumu</w:t>
      </w:r>
      <w:r w:rsidRPr="00D173C0">
        <w:rPr>
          <w:spacing w:val="75"/>
          <w:sz w:val="24"/>
          <w:szCs w:val="24"/>
        </w:rPr>
        <w:t xml:space="preserve"> </w:t>
      </w:r>
      <w:r w:rsidRPr="00D173C0">
        <w:rPr>
          <w:sz w:val="24"/>
          <w:szCs w:val="24"/>
        </w:rPr>
        <w:t>Zemesgrāmatu nodaļā ne vēlāk</w:t>
      </w:r>
      <w:r w:rsidRPr="00D173C0">
        <w:rPr>
          <w:spacing w:val="-2"/>
          <w:sz w:val="24"/>
          <w:szCs w:val="24"/>
        </w:rPr>
        <w:t xml:space="preserve"> </w:t>
      </w:r>
      <w:r w:rsidRPr="00D173C0">
        <w:rPr>
          <w:sz w:val="24"/>
          <w:szCs w:val="24"/>
        </w:rPr>
        <w:t>kā</w:t>
      </w:r>
      <w:r w:rsidRPr="00D173C0">
        <w:rPr>
          <w:spacing w:val="-3"/>
          <w:sz w:val="24"/>
          <w:szCs w:val="24"/>
        </w:rPr>
        <w:t xml:space="preserve"> </w:t>
      </w:r>
      <w:r w:rsidR="00E15133" w:rsidRPr="00D173C0">
        <w:rPr>
          <w:sz w:val="24"/>
          <w:szCs w:val="24"/>
        </w:rPr>
        <w:t>viena</w:t>
      </w:r>
      <w:r w:rsidRPr="00D173C0">
        <w:rPr>
          <w:spacing w:val="-2"/>
          <w:sz w:val="24"/>
          <w:szCs w:val="24"/>
        </w:rPr>
        <w:t xml:space="preserve"> </w:t>
      </w:r>
      <w:r w:rsidRPr="00D173C0">
        <w:rPr>
          <w:sz w:val="24"/>
          <w:szCs w:val="24"/>
        </w:rPr>
        <w:t>mēneš</w:t>
      </w:r>
      <w:r w:rsidR="00E15133" w:rsidRPr="00D173C0">
        <w:rPr>
          <w:sz w:val="24"/>
          <w:szCs w:val="24"/>
        </w:rPr>
        <w:t>a</w:t>
      </w:r>
      <w:r w:rsidRPr="00D173C0">
        <w:rPr>
          <w:spacing w:val="-3"/>
          <w:sz w:val="24"/>
          <w:szCs w:val="24"/>
        </w:rPr>
        <w:t xml:space="preserve"> </w:t>
      </w:r>
      <w:r w:rsidRPr="00D173C0">
        <w:rPr>
          <w:sz w:val="24"/>
          <w:szCs w:val="24"/>
        </w:rPr>
        <w:t>laikā</w:t>
      </w:r>
      <w:r w:rsidRPr="00D173C0">
        <w:rPr>
          <w:spacing w:val="-3"/>
          <w:sz w:val="24"/>
          <w:szCs w:val="24"/>
        </w:rPr>
        <w:t xml:space="preserve"> </w:t>
      </w:r>
      <w:r w:rsidRPr="00D173C0">
        <w:rPr>
          <w:sz w:val="24"/>
          <w:szCs w:val="24"/>
        </w:rPr>
        <w:t>no</w:t>
      </w:r>
      <w:r w:rsidRPr="00D173C0">
        <w:rPr>
          <w:spacing w:val="-4"/>
          <w:sz w:val="24"/>
          <w:szCs w:val="24"/>
        </w:rPr>
        <w:t xml:space="preserve"> </w:t>
      </w:r>
      <w:r w:rsidRPr="00D173C0">
        <w:rPr>
          <w:sz w:val="24"/>
          <w:szCs w:val="24"/>
        </w:rPr>
        <w:t>dienas,</w:t>
      </w:r>
      <w:r w:rsidRPr="00D173C0">
        <w:rPr>
          <w:spacing w:val="-3"/>
          <w:sz w:val="24"/>
          <w:szCs w:val="24"/>
        </w:rPr>
        <w:t xml:space="preserve"> </w:t>
      </w:r>
      <w:r w:rsidRPr="00D173C0">
        <w:rPr>
          <w:sz w:val="24"/>
          <w:szCs w:val="24"/>
        </w:rPr>
        <w:t>kad</w:t>
      </w:r>
      <w:r w:rsidRPr="00D173C0">
        <w:rPr>
          <w:spacing w:val="-2"/>
          <w:sz w:val="24"/>
          <w:szCs w:val="24"/>
        </w:rPr>
        <w:t xml:space="preserve"> </w:t>
      </w:r>
      <w:r w:rsidRPr="00D173C0">
        <w:rPr>
          <w:sz w:val="24"/>
          <w:szCs w:val="24"/>
        </w:rPr>
        <w:t>Pārdevējs</w:t>
      </w:r>
      <w:r w:rsidRPr="00D173C0">
        <w:rPr>
          <w:spacing w:val="-4"/>
          <w:sz w:val="24"/>
          <w:szCs w:val="24"/>
        </w:rPr>
        <w:t xml:space="preserve"> </w:t>
      </w:r>
      <w:r w:rsidRPr="00D173C0">
        <w:rPr>
          <w:sz w:val="24"/>
          <w:szCs w:val="24"/>
        </w:rPr>
        <w:t>ir</w:t>
      </w:r>
      <w:r w:rsidRPr="00D173C0">
        <w:rPr>
          <w:spacing w:val="-3"/>
          <w:sz w:val="24"/>
          <w:szCs w:val="24"/>
        </w:rPr>
        <w:t xml:space="preserve"> </w:t>
      </w:r>
      <w:r w:rsidRPr="00D173C0">
        <w:rPr>
          <w:sz w:val="24"/>
          <w:szCs w:val="24"/>
        </w:rPr>
        <w:t>iesniedzis</w:t>
      </w:r>
      <w:r w:rsidRPr="00D173C0">
        <w:rPr>
          <w:spacing w:val="-4"/>
          <w:sz w:val="24"/>
          <w:szCs w:val="24"/>
        </w:rPr>
        <w:t xml:space="preserve"> </w:t>
      </w:r>
      <w:r w:rsidRPr="00D173C0">
        <w:rPr>
          <w:sz w:val="24"/>
          <w:szCs w:val="24"/>
        </w:rPr>
        <w:t>Pircējam</w:t>
      </w:r>
      <w:r w:rsidRPr="00D173C0">
        <w:rPr>
          <w:spacing w:val="-2"/>
          <w:sz w:val="24"/>
          <w:szCs w:val="24"/>
        </w:rPr>
        <w:t xml:space="preserve"> </w:t>
      </w:r>
      <w:r w:rsidRPr="00D173C0">
        <w:rPr>
          <w:sz w:val="24"/>
          <w:szCs w:val="24"/>
        </w:rPr>
        <w:t>dokumentus,</w:t>
      </w:r>
      <w:r w:rsidRPr="00D173C0">
        <w:rPr>
          <w:spacing w:val="-3"/>
          <w:sz w:val="24"/>
          <w:szCs w:val="24"/>
        </w:rPr>
        <w:t xml:space="preserve"> </w:t>
      </w:r>
      <w:r w:rsidRPr="00D173C0">
        <w:rPr>
          <w:sz w:val="24"/>
          <w:szCs w:val="24"/>
        </w:rPr>
        <w:t>kas</w:t>
      </w:r>
      <w:r w:rsidRPr="00D173C0">
        <w:rPr>
          <w:spacing w:val="-4"/>
          <w:sz w:val="24"/>
          <w:szCs w:val="24"/>
        </w:rPr>
        <w:t xml:space="preserve"> </w:t>
      </w:r>
      <w:r w:rsidRPr="00D173C0">
        <w:rPr>
          <w:sz w:val="24"/>
          <w:szCs w:val="24"/>
        </w:rPr>
        <w:t>nepieciešami</w:t>
      </w:r>
      <w:r w:rsidRPr="00D173C0">
        <w:rPr>
          <w:spacing w:val="-4"/>
          <w:sz w:val="24"/>
          <w:szCs w:val="24"/>
        </w:rPr>
        <w:t xml:space="preserve"> </w:t>
      </w:r>
      <w:r w:rsidRPr="00D173C0">
        <w:rPr>
          <w:sz w:val="24"/>
          <w:szCs w:val="24"/>
        </w:rPr>
        <w:t>Pircēja īpašuma tiesību nostiprināšanai zemesgrāmatā.</w:t>
      </w:r>
    </w:p>
    <w:p w14:paraId="0A4A9736" w14:textId="77777777" w:rsidR="0049147C" w:rsidRPr="00D173C0" w:rsidRDefault="00722873">
      <w:pPr>
        <w:pStyle w:val="Sarakstarindkopa"/>
        <w:numPr>
          <w:ilvl w:val="1"/>
          <w:numId w:val="3"/>
        </w:numPr>
        <w:tabs>
          <w:tab w:val="left" w:pos="1227"/>
        </w:tabs>
        <w:spacing w:before="2"/>
        <w:ind w:right="163" w:firstLine="719"/>
        <w:jc w:val="both"/>
        <w:rPr>
          <w:sz w:val="24"/>
          <w:szCs w:val="24"/>
        </w:rPr>
      </w:pPr>
      <w:r w:rsidRPr="00D173C0">
        <w:rPr>
          <w:sz w:val="24"/>
          <w:szCs w:val="24"/>
        </w:rPr>
        <w:t xml:space="preserve">Saskaņā ar likuma „Par nekustamā īpašuma nodokli” </w:t>
      </w:r>
      <w:proofErr w:type="gramStart"/>
      <w:r w:rsidRPr="00D173C0">
        <w:rPr>
          <w:sz w:val="24"/>
          <w:szCs w:val="24"/>
        </w:rPr>
        <w:t>7.panta</w:t>
      </w:r>
      <w:proofErr w:type="gramEnd"/>
      <w:r w:rsidRPr="00D173C0">
        <w:rPr>
          <w:sz w:val="24"/>
          <w:szCs w:val="24"/>
        </w:rPr>
        <w:t xml:space="preserve"> pirmās daļas 3.punktu, Pircējs ir nekustamā īpašuma nodokļa</w:t>
      </w:r>
      <w:r w:rsidRPr="00D173C0">
        <w:rPr>
          <w:spacing w:val="-1"/>
          <w:sz w:val="24"/>
          <w:szCs w:val="24"/>
        </w:rPr>
        <w:t xml:space="preserve"> </w:t>
      </w:r>
      <w:r w:rsidRPr="00D173C0">
        <w:rPr>
          <w:sz w:val="24"/>
          <w:szCs w:val="24"/>
        </w:rPr>
        <w:t>maksātājs ar nākamo mēnesi pēc tam, kad</w:t>
      </w:r>
      <w:r w:rsidRPr="00D173C0">
        <w:rPr>
          <w:spacing w:val="40"/>
          <w:sz w:val="24"/>
          <w:szCs w:val="24"/>
        </w:rPr>
        <w:t xml:space="preserve"> </w:t>
      </w:r>
      <w:r w:rsidRPr="00D173C0">
        <w:rPr>
          <w:sz w:val="24"/>
          <w:szCs w:val="24"/>
        </w:rPr>
        <w:t>Pircēja</w:t>
      </w:r>
      <w:r w:rsidRPr="00D173C0">
        <w:rPr>
          <w:spacing w:val="40"/>
          <w:sz w:val="24"/>
          <w:szCs w:val="24"/>
        </w:rPr>
        <w:t xml:space="preserve"> </w:t>
      </w:r>
      <w:r w:rsidRPr="00D173C0">
        <w:rPr>
          <w:sz w:val="24"/>
          <w:szCs w:val="24"/>
        </w:rPr>
        <w:t xml:space="preserve">īpašuma tiesības ir nostiprinātas </w:t>
      </w:r>
      <w:r w:rsidRPr="00D173C0">
        <w:rPr>
          <w:spacing w:val="-2"/>
          <w:sz w:val="24"/>
          <w:szCs w:val="24"/>
        </w:rPr>
        <w:t>zemesgrāmatā.</w:t>
      </w:r>
    </w:p>
    <w:p w14:paraId="4F9B5099" w14:textId="77777777" w:rsidR="00E15133" w:rsidRPr="00D173C0" w:rsidRDefault="00722873" w:rsidP="00E15133">
      <w:pPr>
        <w:pStyle w:val="Sarakstarindkopa"/>
        <w:numPr>
          <w:ilvl w:val="1"/>
          <w:numId w:val="3"/>
        </w:numPr>
        <w:tabs>
          <w:tab w:val="left" w:pos="1174"/>
        </w:tabs>
        <w:ind w:right="199" w:firstLine="707"/>
        <w:jc w:val="both"/>
        <w:rPr>
          <w:sz w:val="24"/>
          <w:szCs w:val="24"/>
        </w:rPr>
      </w:pPr>
      <w:r w:rsidRPr="00D173C0">
        <w:rPr>
          <w:sz w:val="24"/>
          <w:szCs w:val="24"/>
        </w:rPr>
        <w:t>Ja pircējs nenostiprina īpašuma tiesības uz Nekustamo īpašumu</w:t>
      </w:r>
      <w:r w:rsidR="00E15133" w:rsidRPr="00D173C0">
        <w:rPr>
          <w:spacing w:val="44"/>
          <w:sz w:val="24"/>
          <w:szCs w:val="24"/>
        </w:rPr>
        <w:t xml:space="preserve"> </w:t>
      </w:r>
      <w:r w:rsidR="00E15133" w:rsidRPr="00D173C0">
        <w:rPr>
          <w:sz w:val="24"/>
          <w:szCs w:val="24"/>
        </w:rPr>
        <w:t>Kurzemes rajona Z</w:t>
      </w:r>
      <w:r w:rsidRPr="00D173C0">
        <w:rPr>
          <w:sz w:val="24"/>
          <w:szCs w:val="24"/>
        </w:rPr>
        <w:t>emesgrāmatu</w:t>
      </w:r>
      <w:r w:rsidRPr="00D173C0">
        <w:rPr>
          <w:spacing w:val="-13"/>
          <w:sz w:val="24"/>
          <w:szCs w:val="24"/>
        </w:rPr>
        <w:t xml:space="preserve"> </w:t>
      </w:r>
      <w:r w:rsidRPr="00D173C0">
        <w:rPr>
          <w:sz w:val="24"/>
          <w:szCs w:val="24"/>
        </w:rPr>
        <w:t>nodaļā Līguma</w:t>
      </w:r>
      <w:r w:rsidRPr="00D173C0">
        <w:rPr>
          <w:spacing w:val="40"/>
          <w:sz w:val="24"/>
          <w:szCs w:val="24"/>
        </w:rPr>
        <w:t xml:space="preserve"> </w:t>
      </w:r>
      <w:r w:rsidRPr="00D173C0">
        <w:rPr>
          <w:sz w:val="24"/>
          <w:szCs w:val="24"/>
        </w:rPr>
        <w:t>3.1.punktā</w:t>
      </w:r>
      <w:r w:rsidRPr="00D173C0">
        <w:rPr>
          <w:spacing w:val="40"/>
          <w:sz w:val="24"/>
          <w:szCs w:val="24"/>
        </w:rPr>
        <w:t xml:space="preserve"> </w:t>
      </w:r>
      <w:r w:rsidRPr="00D173C0">
        <w:rPr>
          <w:sz w:val="24"/>
          <w:szCs w:val="24"/>
        </w:rPr>
        <w:t>minētā</w:t>
      </w:r>
      <w:r w:rsidRPr="00D173C0">
        <w:rPr>
          <w:spacing w:val="40"/>
          <w:sz w:val="24"/>
          <w:szCs w:val="24"/>
        </w:rPr>
        <w:t xml:space="preserve"> </w:t>
      </w:r>
      <w:r w:rsidRPr="00D173C0">
        <w:rPr>
          <w:sz w:val="24"/>
          <w:szCs w:val="24"/>
        </w:rPr>
        <w:t>termiņā,</w:t>
      </w:r>
      <w:r w:rsidRPr="00D173C0">
        <w:rPr>
          <w:spacing w:val="40"/>
          <w:sz w:val="24"/>
          <w:szCs w:val="24"/>
        </w:rPr>
        <w:t xml:space="preserve"> </w:t>
      </w:r>
      <w:r w:rsidRPr="00D173C0">
        <w:rPr>
          <w:sz w:val="24"/>
          <w:szCs w:val="24"/>
        </w:rPr>
        <w:t>tad</w:t>
      </w:r>
      <w:r w:rsidRPr="00D173C0">
        <w:rPr>
          <w:spacing w:val="40"/>
          <w:sz w:val="24"/>
          <w:szCs w:val="24"/>
        </w:rPr>
        <w:t xml:space="preserve"> </w:t>
      </w:r>
      <w:r w:rsidRPr="00D173C0">
        <w:rPr>
          <w:sz w:val="24"/>
          <w:szCs w:val="24"/>
        </w:rPr>
        <w:t>pamatojoties</w:t>
      </w:r>
      <w:r w:rsidRPr="00D173C0">
        <w:rPr>
          <w:spacing w:val="40"/>
          <w:sz w:val="24"/>
          <w:szCs w:val="24"/>
        </w:rPr>
        <w:t xml:space="preserve"> </w:t>
      </w:r>
      <w:r w:rsidRPr="00D173C0">
        <w:rPr>
          <w:sz w:val="24"/>
          <w:szCs w:val="24"/>
        </w:rPr>
        <w:t>uz</w:t>
      </w:r>
      <w:r w:rsidRPr="00D173C0">
        <w:rPr>
          <w:spacing w:val="40"/>
          <w:sz w:val="24"/>
          <w:szCs w:val="24"/>
        </w:rPr>
        <w:t xml:space="preserve"> </w:t>
      </w:r>
      <w:r w:rsidRPr="00D173C0">
        <w:rPr>
          <w:sz w:val="24"/>
          <w:szCs w:val="24"/>
        </w:rPr>
        <w:t>Pārdevēja</w:t>
      </w:r>
      <w:r w:rsidRPr="00D173C0">
        <w:rPr>
          <w:i/>
          <w:sz w:val="24"/>
          <w:szCs w:val="24"/>
        </w:rPr>
        <w:t xml:space="preserve"> </w:t>
      </w:r>
      <w:r w:rsidRPr="00D173C0">
        <w:rPr>
          <w:sz w:val="24"/>
          <w:szCs w:val="24"/>
        </w:rPr>
        <w:t>izsniegto rēķinu, Pircējs kompensē nekustamā īpašuma nodokli, sākot ar nākamo mēnesi pēc mēneša, kad saskaņā ar Līguma 4.1.punktu jāparaksta Nekustamā īpašuma nodošanas un pieņemšanas akts līdz mēnesim, kad Pircēja īpašuma tiesības tiek nostiprinātas zemesgrāmatā.</w:t>
      </w:r>
      <w:r w:rsidRPr="00D173C0">
        <w:rPr>
          <w:spacing w:val="40"/>
          <w:sz w:val="24"/>
          <w:szCs w:val="24"/>
        </w:rPr>
        <w:t xml:space="preserve"> </w:t>
      </w:r>
      <w:r w:rsidRPr="00D173C0">
        <w:rPr>
          <w:sz w:val="24"/>
          <w:szCs w:val="24"/>
        </w:rPr>
        <w:t>Pircējam ir pienākums apmaksāt rēķinu 30 (trīsdesmit) dienu laikā no rēķina saņemšanas dienas. Par šajā punktā noteiktā maksājuma termiņa kavējumu Pircējs maksā nokavējuma procentus 0,1% apmērā no kavētās maksājuma summas par katru kavējuma dienu.</w:t>
      </w:r>
    </w:p>
    <w:p w14:paraId="0F1294B5" w14:textId="760F9A31" w:rsidR="00E15133" w:rsidRPr="00D173C0" w:rsidRDefault="00722873" w:rsidP="00E15133">
      <w:pPr>
        <w:pStyle w:val="Sarakstarindkopa"/>
        <w:numPr>
          <w:ilvl w:val="1"/>
          <w:numId w:val="3"/>
        </w:numPr>
        <w:tabs>
          <w:tab w:val="left" w:pos="1174"/>
        </w:tabs>
        <w:ind w:right="199" w:firstLine="707"/>
        <w:jc w:val="both"/>
        <w:rPr>
          <w:sz w:val="24"/>
          <w:szCs w:val="24"/>
        </w:rPr>
      </w:pPr>
      <w:r w:rsidRPr="00D173C0">
        <w:rPr>
          <w:sz w:val="24"/>
          <w:szCs w:val="24"/>
        </w:rPr>
        <w:t>Pircējs</w:t>
      </w:r>
      <w:r w:rsidRPr="00D173C0">
        <w:rPr>
          <w:spacing w:val="-3"/>
          <w:sz w:val="24"/>
          <w:szCs w:val="24"/>
        </w:rPr>
        <w:t xml:space="preserve"> </w:t>
      </w:r>
      <w:r w:rsidRPr="00D173C0">
        <w:rPr>
          <w:sz w:val="24"/>
          <w:szCs w:val="24"/>
        </w:rPr>
        <w:t>kompensē</w:t>
      </w:r>
      <w:r w:rsidRPr="00D173C0">
        <w:rPr>
          <w:spacing w:val="-4"/>
          <w:sz w:val="24"/>
          <w:szCs w:val="24"/>
        </w:rPr>
        <w:t xml:space="preserve"> </w:t>
      </w:r>
      <w:r w:rsidRPr="00D173C0">
        <w:rPr>
          <w:sz w:val="24"/>
          <w:szCs w:val="24"/>
        </w:rPr>
        <w:t>nekustamā</w:t>
      </w:r>
      <w:r w:rsidRPr="00D173C0">
        <w:rPr>
          <w:spacing w:val="-1"/>
          <w:sz w:val="24"/>
          <w:szCs w:val="24"/>
        </w:rPr>
        <w:t xml:space="preserve"> </w:t>
      </w:r>
      <w:r w:rsidRPr="00D173C0">
        <w:rPr>
          <w:sz w:val="24"/>
          <w:szCs w:val="24"/>
        </w:rPr>
        <w:t>īpašuma</w:t>
      </w:r>
      <w:r w:rsidRPr="00D173C0">
        <w:rPr>
          <w:spacing w:val="-1"/>
          <w:sz w:val="24"/>
          <w:szCs w:val="24"/>
        </w:rPr>
        <w:t xml:space="preserve"> </w:t>
      </w:r>
      <w:r w:rsidRPr="00D173C0">
        <w:rPr>
          <w:sz w:val="24"/>
          <w:szCs w:val="24"/>
        </w:rPr>
        <w:t>apdrošināšanu</w:t>
      </w:r>
      <w:r w:rsidRPr="00D173C0">
        <w:rPr>
          <w:spacing w:val="40"/>
          <w:sz w:val="24"/>
          <w:szCs w:val="24"/>
        </w:rPr>
        <w:t xml:space="preserve"> </w:t>
      </w:r>
      <w:r w:rsidRPr="00D173C0">
        <w:rPr>
          <w:sz w:val="24"/>
          <w:szCs w:val="24"/>
        </w:rPr>
        <w:t>par</w:t>
      </w:r>
      <w:r w:rsidRPr="00D173C0">
        <w:rPr>
          <w:spacing w:val="-1"/>
          <w:sz w:val="24"/>
          <w:szCs w:val="24"/>
        </w:rPr>
        <w:t xml:space="preserve"> </w:t>
      </w:r>
      <w:r w:rsidRPr="00D173C0">
        <w:rPr>
          <w:sz w:val="24"/>
          <w:szCs w:val="24"/>
        </w:rPr>
        <w:t>Nekustamo</w:t>
      </w:r>
      <w:r w:rsidRPr="00D173C0">
        <w:rPr>
          <w:spacing w:val="-1"/>
          <w:sz w:val="24"/>
          <w:szCs w:val="24"/>
        </w:rPr>
        <w:t xml:space="preserve"> </w:t>
      </w:r>
      <w:r w:rsidRPr="00D173C0">
        <w:rPr>
          <w:sz w:val="24"/>
          <w:szCs w:val="24"/>
        </w:rPr>
        <w:t>īpašumu,</w:t>
      </w:r>
      <w:r w:rsidRPr="00D173C0">
        <w:rPr>
          <w:spacing w:val="-2"/>
          <w:sz w:val="24"/>
          <w:szCs w:val="24"/>
        </w:rPr>
        <w:t xml:space="preserve"> </w:t>
      </w:r>
      <w:r w:rsidRPr="00D173C0">
        <w:rPr>
          <w:sz w:val="24"/>
          <w:szCs w:val="24"/>
        </w:rPr>
        <w:t>sākot</w:t>
      </w:r>
      <w:r w:rsidRPr="00D173C0">
        <w:rPr>
          <w:spacing w:val="-2"/>
          <w:sz w:val="24"/>
          <w:szCs w:val="24"/>
        </w:rPr>
        <w:t xml:space="preserve"> </w:t>
      </w:r>
      <w:r w:rsidRPr="00D173C0">
        <w:rPr>
          <w:sz w:val="24"/>
          <w:szCs w:val="24"/>
        </w:rPr>
        <w:t>ar</w:t>
      </w:r>
      <w:r w:rsidRPr="00D173C0">
        <w:rPr>
          <w:spacing w:val="-1"/>
          <w:sz w:val="24"/>
          <w:szCs w:val="24"/>
        </w:rPr>
        <w:t xml:space="preserve"> </w:t>
      </w:r>
      <w:r w:rsidRPr="00D173C0">
        <w:rPr>
          <w:sz w:val="24"/>
          <w:szCs w:val="24"/>
        </w:rPr>
        <w:t>Nekustamā īpašuma</w:t>
      </w:r>
      <w:r w:rsidRPr="00D173C0">
        <w:rPr>
          <w:spacing w:val="-3"/>
          <w:sz w:val="24"/>
          <w:szCs w:val="24"/>
        </w:rPr>
        <w:t xml:space="preserve"> </w:t>
      </w:r>
      <w:r w:rsidRPr="00D173C0">
        <w:rPr>
          <w:sz w:val="24"/>
          <w:szCs w:val="24"/>
        </w:rPr>
        <w:t>nodošanas</w:t>
      </w:r>
      <w:r w:rsidRPr="00D173C0">
        <w:rPr>
          <w:spacing w:val="-4"/>
          <w:sz w:val="24"/>
          <w:szCs w:val="24"/>
        </w:rPr>
        <w:t xml:space="preserve"> </w:t>
      </w:r>
      <w:r w:rsidRPr="00D173C0">
        <w:rPr>
          <w:sz w:val="24"/>
          <w:szCs w:val="24"/>
        </w:rPr>
        <w:t>un</w:t>
      </w:r>
      <w:r w:rsidRPr="00D173C0">
        <w:rPr>
          <w:spacing w:val="-2"/>
          <w:sz w:val="24"/>
          <w:szCs w:val="24"/>
        </w:rPr>
        <w:t xml:space="preserve"> </w:t>
      </w:r>
      <w:r w:rsidRPr="00D173C0">
        <w:rPr>
          <w:sz w:val="24"/>
          <w:szCs w:val="24"/>
        </w:rPr>
        <w:t>pieņemšanas</w:t>
      </w:r>
      <w:r w:rsidRPr="00D173C0">
        <w:rPr>
          <w:spacing w:val="-4"/>
          <w:sz w:val="24"/>
          <w:szCs w:val="24"/>
        </w:rPr>
        <w:t xml:space="preserve"> </w:t>
      </w:r>
      <w:r w:rsidRPr="00D173C0">
        <w:rPr>
          <w:sz w:val="24"/>
          <w:szCs w:val="24"/>
        </w:rPr>
        <w:t>akta</w:t>
      </w:r>
      <w:r w:rsidRPr="00D173C0">
        <w:rPr>
          <w:spacing w:val="-3"/>
          <w:sz w:val="24"/>
          <w:szCs w:val="24"/>
        </w:rPr>
        <w:t xml:space="preserve"> </w:t>
      </w:r>
      <w:r w:rsidRPr="00D173C0">
        <w:rPr>
          <w:sz w:val="24"/>
          <w:szCs w:val="24"/>
        </w:rPr>
        <w:t>parakstīšanas</w:t>
      </w:r>
      <w:r w:rsidRPr="00D173C0">
        <w:rPr>
          <w:spacing w:val="-4"/>
          <w:sz w:val="24"/>
          <w:szCs w:val="24"/>
        </w:rPr>
        <w:t xml:space="preserve"> </w:t>
      </w:r>
      <w:r w:rsidRPr="00D173C0">
        <w:rPr>
          <w:sz w:val="24"/>
          <w:szCs w:val="24"/>
        </w:rPr>
        <w:t>dienu</w:t>
      </w:r>
      <w:r w:rsidRPr="00D173C0">
        <w:rPr>
          <w:spacing w:val="-2"/>
          <w:sz w:val="24"/>
          <w:szCs w:val="24"/>
        </w:rPr>
        <w:t xml:space="preserve"> </w:t>
      </w:r>
      <w:r w:rsidRPr="00D173C0">
        <w:rPr>
          <w:sz w:val="24"/>
          <w:szCs w:val="24"/>
        </w:rPr>
        <w:t>vai</w:t>
      </w:r>
      <w:r w:rsidRPr="00D173C0">
        <w:rPr>
          <w:spacing w:val="-3"/>
          <w:sz w:val="24"/>
          <w:szCs w:val="24"/>
        </w:rPr>
        <w:t xml:space="preserve"> </w:t>
      </w:r>
      <w:r w:rsidRPr="00D173C0">
        <w:rPr>
          <w:sz w:val="24"/>
          <w:szCs w:val="24"/>
        </w:rPr>
        <w:t>iztekot</w:t>
      </w:r>
      <w:r w:rsidRPr="00D173C0">
        <w:rPr>
          <w:spacing w:val="-4"/>
          <w:sz w:val="24"/>
          <w:szCs w:val="24"/>
        </w:rPr>
        <w:t xml:space="preserve"> </w:t>
      </w:r>
      <w:r w:rsidRPr="00D173C0">
        <w:rPr>
          <w:sz w:val="24"/>
          <w:szCs w:val="24"/>
        </w:rPr>
        <w:t>Līguma</w:t>
      </w:r>
      <w:r w:rsidRPr="00D173C0">
        <w:rPr>
          <w:spacing w:val="-3"/>
          <w:sz w:val="24"/>
          <w:szCs w:val="24"/>
        </w:rPr>
        <w:t xml:space="preserve"> </w:t>
      </w:r>
      <w:r w:rsidRPr="00D173C0">
        <w:rPr>
          <w:sz w:val="24"/>
          <w:szCs w:val="24"/>
        </w:rPr>
        <w:t>4.1.punktā</w:t>
      </w:r>
      <w:r w:rsidRPr="00D173C0">
        <w:rPr>
          <w:spacing w:val="-3"/>
          <w:sz w:val="24"/>
          <w:szCs w:val="24"/>
        </w:rPr>
        <w:t xml:space="preserve"> </w:t>
      </w:r>
      <w:r w:rsidRPr="00D173C0">
        <w:rPr>
          <w:sz w:val="24"/>
          <w:szCs w:val="24"/>
        </w:rPr>
        <w:t>minētam</w:t>
      </w:r>
      <w:r w:rsidRPr="00D173C0">
        <w:rPr>
          <w:spacing w:val="-2"/>
          <w:sz w:val="24"/>
          <w:szCs w:val="24"/>
        </w:rPr>
        <w:t xml:space="preserve"> </w:t>
      </w:r>
      <w:r w:rsidRPr="00D173C0">
        <w:rPr>
          <w:sz w:val="24"/>
          <w:szCs w:val="24"/>
        </w:rPr>
        <w:t>Nekustamā īpašuma nodošanas un pieņemšanas akta parakstīšanas termiņam līdz dienai, kad Pircēja īpašuma tiesības tiek nostiprinātas</w:t>
      </w:r>
      <w:r w:rsidRPr="00D173C0">
        <w:rPr>
          <w:spacing w:val="40"/>
          <w:sz w:val="24"/>
          <w:szCs w:val="24"/>
        </w:rPr>
        <w:t xml:space="preserve"> </w:t>
      </w:r>
      <w:r w:rsidRPr="00D173C0">
        <w:rPr>
          <w:sz w:val="24"/>
          <w:szCs w:val="24"/>
        </w:rPr>
        <w:t>zemesgrāmatā.</w:t>
      </w:r>
      <w:r w:rsidRPr="00D173C0">
        <w:rPr>
          <w:spacing w:val="40"/>
          <w:sz w:val="24"/>
          <w:szCs w:val="24"/>
        </w:rPr>
        <w:t xml:space="preserve"> </w:t>
      </w:r>
      <w:r w:rsidRPr="00D173C0">
        <w:rPr>
          <w:sz w:val="24"/>
          <w:szCs w:val="24"/>
        </w:rPr>
        <w:t>Pircējam</w:t>
      </w:r>
      <w:r w:rsidRPr="00D173C0">
        <w:rPr>
          <w:spacing w:val="40"/>
          <w:sz w:val="24"/>
          <w:szCs w:val="24"/>
        </w:rPr>
        <w:t xml:space="preserve"> </w:t>
      </w:r>
      <w:r w:rsidRPr="00D173C0">
        <w:rPr>
          <w:sz w:val="24"/>
          <w:szCs w:val="24"/>
        </w:rPr>
        <w:t>ir</w:t>
      </w:r>
      <w:r w:rsidRPr="00D173C0">
        <w:rPr>
          <w:spacing w:val="40"/>
          <w:sz w:val="24"/>
          <w:szCs w:val="24"/>
        </w:rPr>
        <w:t xml:space="preserve"> </w:t>
      </w:r>
      <w:r w:rsidRPr="00D173C0">
        <w:rPr>
          <w:sz w:val="24"/>
          <w:szCs w:val="24"/>
        </w:rPr>
        <w:t>pienākums</w:t>
      </w:r>
      <w:r w:rsidRPr="00D173C0">
        <w:rPr>
          <w:spacing w:val="40"/>
          <w:sz w:val="24"/>
          <w:szCs w:val="24"/>
        </w:rPr>
        <w:t xml:space="preserve"> </w:t>
      </w:r>
      <w:r w:rsidRPr="00D173C0">
        <w:rPr>
          <w:sz w:val="24"/>
          <w:szCs w:val="24"/>
        </w:rPr>
        <w:t>apmaksāt</w:t>
      </w:r>
      <w:r w:rsidRPr="00D173C0">
        <w:rPr>
          <w:spacing w:val="40"/>
          <w:sz w:val="24"/>
          <w:szCs w:val="24"/>
        </w:rPr>
        <w:t xml:space="preserve"> </w:t>
      </w:r>
      <w:r w:rsidRPr="00D173C0">
        <w:rPr>
          <w:sz w:val="24"/>
          <w:szCs w:val="24"/>
        </w:rPr>
        <w:t>rēķinu</w:t>
      </w:r>
      <w:r w:rsidRPr="00D173C0">
        <w:rPr>
          <w:spacing w:val="40"/>
          <w:sz w:val="24"/>
          <w:szCs w:val="24"/>
        </w:rPr>
        <w:t xml:space="preserve"> </w:t>
      </w:r>
      <w:r w:rsidRPr="00D173C0">
        <w:rPr>
          <w:sz w:val="24"/>
          <w:szCs w:val="24"/>
        </w:rPr>
        <w:t>30</w:t>
      </w:r>
      <w:r w:rsidRPr="00D173C0">
        <w:rPr>
          <w:spacing w:val="40"/>
          <w:sz w:val="24"/>
          <w:szCs w:val="24"/>
        </w:rPr>
        <w:t xml:space="preserve"> </w:t>
      </w:r>
      <w:r w:rsidRPr="00D173C0">
        <w:rPr>
          <w:sz w:val="24"/>
          <w:szCs w:val="24"/>
        </w:rPr>
        <w:t>(trīsdesmit)</w:t>
      </w:r>
      <w:r w:rsidRPr="00D173C0">
        <w:rPr>
          <w:spacing w:val="40"/>
          <w:sz w:val="24"/>
          <w:szCs w:val="24"/>
        </w:rPr>
        <w:t xml:space="preserve"> </w:t>
      </w:r>
      <w:r w:rsidRPr="00D173C0">
        <w:rPr>
          <w:sz w:val="24"/>
          <w:szCs w:val="24"/>
        </w:rPr>
        <w:t>dienu</w:t>
      </w:r>
      <w:r w:rsidRPr="00D173C0">
        <w:rPr>
          <w:spacing w:val="40"/>
          <w:sz w:val="24"/>
          <w:szCs w:val="24"/>
        </w:rPr>
        <w:t xml:space="preserve"> </w:t>
      </w:r>
      <w:r w:rsidRPr="00D173C0">
        <w:rPr>
          <w:sz w:val="24"/>
          <w:szCs w:val="24"/>
        </w:rPr>
        <w:t>laikā</w:t>
      </w:r>
      <w:r w:rsidRPr="00D173C0">
        <w:rPr>
          <w:spacing w:val="40"/>
          <w:sz w:val="24"/>
          <w:szCs w:val="24"/>
        </w:rPr>
        <w:t xml:space="preserve"> </w:t>
      </w:r>
      <w:r w:rsidRPr="00D173C0">
        <w:rPr>
          <w:sz w:val="24"/>
          <w:szCs w:val="24"/>
        </w:rPr>
        <w:t>no</w:t>
      </w:r>
      <w:r w:rsidRPr="00D173C0">
        <w:rPr>
          <w:spacing w:val="40"/>
          <w:sz w:val="24"/>
          <w:szCs w:val="24"/>
        </w:rPr>
        <w:t xml:space="preserve"> </w:t>
      </w:r>
      <w:r w:rsidRPr="00D173C0">
        <w:rPr>
          <w:sz w:val="24"/>
          <w:szCs w:val="24"/>
        </w:rPr>
        <w:t>rēķin</w:t>
      </w:r>
      <w:r w:rsidR="00E15133" w:rsidRPr="00D173C0">
        <w:rPr>
          <w:sz w:val="24"/>
          <w:szCs w:val="24"/>
        </w:rPr>
        <w:t>a saņemšanas dienas. Par šajā punktā noteiktā maksājuma termiņa kavējumu Pircējs maksā nokavējuma</w:t>
      </w:r>
      <w:r w:rsidR="00E15133" w:rsidRPr="00D173C0">
        <w:rPr>
          <w:spacing w:val="80"/>
          <w:sz w:val="24"/>
          <w:szCs w:val="24"/>
        </w:rPr>
        <w:t xml:space="preserve"> </w:t>
      </w:r>
      <w:r w:rsidR="00E15133" w:rsidRPr="00D173C0">
        <w:rPr>
          <w:sz w:val="24"/>
          <w:szCs w:val="24"/>
        </w:rPr>
        <w:t>procentus 0,1% apmērā no kavētās maksājuma summas par katru kavējuma dienu.</w:t>
      </w:r>
    </w:p>
    <w:p w14:paraId="62553651" w14:textId="77777777" w:rsidR="00E15133" w:rsidRPr="00D173C0" w:rsidRDefault="00E15133" w:rsidP="00E15133">
      <w:pPr>
        <w:pStyle w:val="Sarakstarindkopa"/>
        <w:numPr>
          <w:ilvl w:val="0"/>
          <w:numId w:val="2"/>
        </w:numPr>
        <w:tabs>
          <w:tab w:val="left" w:pos="1171"/>
        </w:tabs>
        <w:spacing w:before="2"/>
        <w:ind w:right="207"/>
        <w:rPr>
          <w:vanish/>
          <w:sz w:val="24"/>
          <w:szCs w:val="24"/>
        </w:rPr>
      </w:pPr>
    </w:p>
    <w:p w14:paraId="110E0AE9" w14:textId="77777777" w:rsidR="00E15133" w:rsidRPr="00D173C0" w:rsidRDefault="00E15133" w:rsidP="00E15133">
      <w:pPr>
        <w:pStyle w:val="Sarakstarindkopa"/>
        <w:numPr>
          <w:ilvl w:val="1"/>
          <w:numId w:val="2"/>
        </w:numPr>
        <w:tabs>
          <w:tab w:val="left" w:pos="1171"/>
        </w:tabs>
        <w:spacing w:before="2"/>
        <w:ind w:right="207"/>
        <w:rPr>
          <w:vanish/>
          <w:sz w:val="24"/>
          <w:szCs w:val="24"/>
        </w:rPr>
      </w:pPr>
    </w:p>
    <w:p w14:paraId="56DF9714" w14:textId="64AA9D91" w:rsidR="00E15133" w:rsidRPr="00D173C0" w:rsidRDefault="00E15133" w:rsidP="00E15133">
      <w:pPr>
        <w:pStyle w:val="Sarakstarindkopa"/>
        <w:numPr>
          <w:ilvl w:val="1"/>
          <w:numId w:val="2"/>
        </w:numPr>
        <w:spacing w:before="2"/>
        <w:ind w:left="142" w:right="207" w:firstLine="503"/>
        <w:jc w:val="both"/>
        <w:rPr>
          <w:sz w:val="24"/>
          <w:szCs w:val="24"/>
        </w:rPr>
      </w:pPr>
      <w:r w:rsidRPr="00D173C0">
        <w:rPr>
          <w:sz w:val="24"/>
          <w:szCs w:val="24"/>
        </w:rPr>
        <w:t>Par</w:t>
      </w:r>
      <w:r w:rsidRPr="00D173C0">
        <w:rPr>
          <w:spacing w:val="-8"/>
          <w:sz w:val="24"/>
          <w:szCs w:val="24"/>
        </w:rPr>
        <w:t xml:space="preserve"> </w:t>
      </w:r>
      <w:r w:rsidRPr="00D173C0">
        <w:rPr>
          <w:sz w:val="24"/>
          <w:szCs w:val="24"/>
        </w:rPr>
        <w:t>Līguma</w:t>
      </w:r>
      <w:r w:rsidRPr="00D173C0">
        <w:rPr>
          <w:spacing w:val="-8"/>
          <w:sz w:val="24"/>
          <w:szCs w:val="24"/>
        </w:rPr>
        <w:t xml:space="preserve"> </w:t>
      </w:r>
      <w:r w:rsidRPr="00D173C0">
        <w:rPr>
          <w:sz w:val="24"/>
          <w:szCs w:val="24"/>
        </w:rPr>
        <w:t>3.1.punktā</w:t>
      </w:r>
      <w:r w:rsidRPr="00D173C0">
        <w:rPr>
          <w:spacing w:val="-9"/>
          <w:sz w:val="24"/>
          <w:szCs w:val="24"/>
        </w:rPr>
        <w:t xml:space="preserve"> </w:t>
      </w:r>
      <w:r w:rsidRPr="00D173C0">
        <w:rPr>
          <w:sz w:val="24"/>
          <w:szCs w:val="24"/>
        </w:rPr>
        <w:t>noteiktā</w:t>
      </w:r>
      <w:r w:rsidRPr="00D173C0">
        <w:rPr>
          <w:spacing w:val="-9"/>
          <w:sz w:val="24"/>
          <w:szCs w:val="24"/>
        </w:rPr>
        <w:t xml:space="preserve"> </w:t>
      </w:r>
      <w:r w:rsidRPr="00D173C0">
        <w:rPr>
          <w:sz w:val="24"/>
          <w:szCs w:val="24"/>
        </w:rPr>
        <w:t>viena</w:t>
      </w:r>
      <w:r w:rsidRPr="00D173C0">
        <w:rPr>
          <w:spacing w:val="-8"/>
          <w:sz w:val="24"/>
          <w:szCs w:val="24"/>
        </w:rPr>
        <w:t xml:space="preserve"> </w:t>
      </w:r>
      <w:r w:rsidRPr="00D173C0">
        <w:rPr>
          <w:sz w:val="24"/>
          <w:szCs w:val="24"/>
        </w:rPr>
        <w:t>mēneša</w:t>
      </w:r>
      <w:r w:rsidRPr="00D173C0">
        <w:rPr>
          <w:spacing w:val="-8"/>
          <w:sz w:val="24"/>
          <w:szCs w:val="24"/>
        </w:rPr>
        <w:t xml:space="preserve"> </w:t>
      </w:r>
      <w:r w:rsidRPr="00D173C0">
        <w:rPr>
          <w:sz w:val="24"/>
          <w:szCs w:val="24"/>
        </w:rPr>
        <w:t>termiņa</w:t>
      </w:r>
      <w:r w:rsidRPr="00D173C0">
        <w:rPr>
          <w:spacing w:val="-8"/>
          <w:sz w:val="24"/>
          <w:szCs w:val="24"/>
        </w:rPr>
        <w:t xml:space="preserve"> </w:t>
      </w:r>
      <w:r w:rsidRPr="00D173C0">
        <w:rPr>
          <w:sz w:val="24"/>
          <w:szCs w:val="24"/>
        </w:rPr>
        <w:t>īpašuma</w:t>
      </w:r>
      <w:r w:rsidRPr="00D173C0">
        <w:rPr>
          <w:spacing w:val="-8"/>
          <w:sz w:val="24"/>
          <w:szCs w:val="24"/>
        </w:rPr>
        <w:t xml:space="preserve"> </w:t>
      </w:r>
      <w:r w:rsidRPr="00D173C0">
        <w:rPr>
          <w:sz w:val="24"/>
          <w:szCs w:val="24"/>
        </w:rPr>
        <w:t>tiesību</w:t>
      </w:r>
      <w:r w:rsidRPr="00D173C0">
        <w:rPr>
          <w:spacing w:val="-8"/>
          <w:sz w:val="24"/>
          <w:szCs w:val="24"/>
        </w:rPr>
        <w:t xml:space="preserve"> </w:t>
      </w:r>
      <w:r w:rsidRPr="00D173C0">
        <w:rPr>
          <w:sz w:val="24"/>
          <w:szCs w:val="24"/>
        </w:rPr>
        <w:t>nostiprināšanai</w:t>
      </w:r>
      <w:r w:rsidRPr="00D173C0">
        <w:rPr>
          <w:spacing w:val="-9"/>
          <w:sz w:val="24"/>
          <w:szCs w:val="24"/>
        </w:rPr>
        <w:t xml:space="preserve"> </w:t>
      </w:r>
      <w:r w:rsidRPr="00D173C0">
        <w:rPr>
          <w:sz w:val="24"/>
          <w:szCs w:val="24"/>
        </w:rPr>
        <w:t>zemesgrāmatā kavējumu</w:t>
      </w:r>
      <w:r w:rsidRPr="00D173C0">
        <w:rPr>
          <w:spacing w:val="-13"/>
          <w:sz w:val="24"/>
          <w:szCs w:val="24"/>
        </w:rPr>
        <w:t xml:space="preserve"> </w:t>
      </w:r>
      <w:r w:rsidRPr="00D173C0">
        <w:rPr>
          <w:sz w:val="24"/>
          <w:szCs w:val="24"/>
        </w:rPr>
        <w:t>Pircējs</w:t>
      </w:r>
      <w:r w:rsidRPr="00D173C0">
        <w:rPr>
          <w:spacing w:val="-12"/>
          <w:sz w:val="24"/>
          <w:szCs w:val="24"/>
        </w:rPr>
        <w:t xml:space="preserve"> </w:t>
      </w:r>
      <w:r w:rsidRPr="00D173C0">
        <w:rPr>
          <w:sz w:val="24"/>
          <w:szCs w:val="24"/>
        </w:rPr>
        <w:t>maksā</w:t>
      </w:r>
      <w:r w:rsidRPr="00D173C0">
        <w:rPr>
          <w:spacing w:val="-13"/>
          <w:sz w:val="24"/>
          <w:szCs w:val="24"/>
        </w:rPr>
        <w:t xml:space="preserve"> </w:t>
      </w:r>
      <w:r w:rsidRPr="00D173C0">
        <w:rPr>
          <w:sz w:val="24"/>
          <w:szCs w:val="24"/>
        </w:rPr>
        <w:t>Pārdevējam</w:t>
      </w:r>
      <w:r w:rsidRPr="00D173C0">
        <w:rPr>
          <w:spacing w:val="-12"/>
          <w:sz w:val="24"/>
          <w:szCs w:val="24"/>
        </w:rPr>
        <w:t xml:space="preserve"> </w:t>
      </w:r>
      <w:r w:rsidRPr="00D173C0">
        <w:rPr>
          <w:sz w:val="24"/>
          <w:szCs w:val="24"/>
        </w:rPr>
        <w:t>līgumsodu</w:t>
      </w:r>
      <w:r w:rsidRPr="00D173C0">
        <w:rPr>
          <w:spacing w:val="-13"/>
          <w:sz w:val="24"/>
          <w:szCs w:val="24"/>
        </w:rPr>
        <w:t xml:space="preserve"> </w:t>
      </w:r>
      <w:r w:rsidRPr="00D173C0">
        <w:rPr>
          <w:sz w:val="24"/>
          <w:szCs w:val="24"/>
        </w:rPr>
        <w:t>0,1</w:t>
      </w:r>
      <w:r w:rsidRPr="00D173C0">
        <w:rPr>
          <w:spacing w:val="-12"/>
          <w:sz w:val="24"/>
          <w:szCs w:val="24"/>
        </w:rPr>
        <w:t xml:space="preserve"> </w:t>
      </w:r>
      <w:r w:rsidRPr="00D173C0">
        <w:rPr>
          <w:sz w:val="24"/>
          <w:szCs w:val="24"/>
        </w:rPr>
        <w:t>%</w:t>
      </w:r>
      <w:r w:rsidRPr="00D173C0">
        <w:rPr>
          <w:spacing w:val="-13"/>
          <w:sz w:val="24"/>
          <w:szCs w:val="24"/>
        </w:rPr>
        <w:t xml:space="preserve"> </w:t>
      </w:r>
      <w:r w:rsidRPr="00D173C0">
        <w:rPr>
          <w:sz w:val="24"/>
          <w:szCs w:val="24"/>
        </w:rPr>
        <w:t>apmērā</w:t>
      </w:r>
      <w:r w:rsidRPr="00D173C0">
        <w:rPr>
          <w:spacing w:val="-12"/>
          <w:sz w:val="24"/>
          <w:szCs w:val="24"/>
        </w:rPr>
        <w:t xml:space="preserve"> </w:t>
      </w:r>
      <w:r w:rsidRPr="00D173C0">
        <w:rPr>
          <w:sz w:val="24"/>
          <w:szCs w:val="24"/>
        </w:rPr>
        <w:t>no</w:t>
      </w:r>
      <w:r w:rsidRPr="00D173C0">
        <w:rPr>
          <w:spacing w:val="-13"/>
          <w:sz w:val="24"/>
          <w:szCs w:val="24"/>
        </w:rPr>
        <w:t xml:space="preserve"> </w:t>
      </w:r>
      <w:r w:rsidRPr="00D173C0">
        <w:rPr>
          <w:sz w:val="24"/>
          <w:szCs w:val="24"/>
        </w:rPr>
        <w:t>visas</w:t>
      </w:r>
      <w:r w:rsidRPr="00D173C0">
        <w:rPr>
          <w:spacing w:val="-12"/>
          <w:sz w:val="24"/>
          <w:szCs w:val="24"/>
        </w:rPr>
        <w:t xml:space="preserve"> </w:t>
      </w:r>
      <w:r w:rsidRPr="00D173C0">
        <w:rPr>
          <w:sz w:val="24"/>
          <w:szCs w:val="24"/>
        </w:rPr>
        <w:t>pirkuma</w:t>
      </w:r>
      <w:r w:rsidRPr="00D173C0">
        <w:rPr>
          <w:spacing w:val="-13"/>
          <w:sz w:val="24"/>
          <w:szCs w:val="24"/>
        </w:rPr>
        <w:t xml:space="preserve"> </w:t>
      </w:r>
      <w:r w:rsidRPr="00D173C0">
        <w:rPr>
          <w:sz w:val="24"/>
          <w:szCs w:val="24"/>
        </w:rPr>
        <w:t>maksas</w:t>
      </w:r>
      <w:r w:rsidRPr="00D173C0">
        <w:rPr>
          <w:spacing w:val="-12"/>
          <w:sz w:val="24"/>
          <w:szCs w:val="24"/>
        </w:rPr>
        <w:t xml:space="preserve"> </w:t>
      </w:r>
      <w:r w:rsidRPr="00D173C0">
        <w:rPr>
          <w:sz w:val="24"/>
          <w:szCs w:val="24"/>
        </w:rPr>
        <w:t>par</w:t>
      </w:r>
      <w:r w:rsidRPr="00D173C0">
        <w:rPr>
          <w:spacing w:val="-13"/>
          <w:sz w:val="24"/>
          <w:szCs w:val="24"/>
        </w:rPr>
        <w:t xml:space="preserve"> </w:t>
      </w:r>
      <w:r w:rsidRPr="00D173C0">
        <w:rPr>
          <w:sz w:val="24"/>
          <w:szCs w:val="24"/>
        </w:rPr>
        <w:t>katru</w:t>
      </w:r>
      <w:r w:rsidRPr="00D173C0">
        <w:rPr>
          <w:spacing w:val="-12"/>
          <w:sz w:val="24"/>
          <w:szCs w:val="24"/>
        </w:rPr>
        <w:t xml:space="preserve"> </w:t>
      </w:r>
      <w:r w:rsidRPr="00D173C0">
        <w:rPr>
          <w:sz w:val="24"/>
          <w:szCs w:val="24"/>
        </w:rPr>
        <w:t>kavējuma</w:t>
      </w:r>
      <w:r w:rsidRPr="00D173C0">
        <w:rPr>
          <w:spacing w:val="-13"/>
          <w:sz w:val="24"/>
          <w:szCs w:val="24"/>
        </w:rPr>
        <w:t xml:space="preserve"> </w:t>
      </w:r>
      <w:r w:rsidRPr="00D173C0">
        <w:rPr>
          <w:sz w:val="24"/>
          <w:szCs w:val="24"/>
        </w:rPr>
        <w:t>dienu, bet ne vairāk kā 10% no visas pirkuma maksas.</w:t>
      </w:r>
    </w:p>
    <w:p w14:paraId="5AB3C45D" w14:textId="77777777" w:rsidR="00E15133" w:rsidRPr="00D173C0" w:rsidRDefault="00E15133" w:rsidP="00E15133">
      <w:pPr>
        <w:pStyle w:val="Sarakstarindkopa"/>
        <w:numPr>
          <w:ilvl w:val="1"/>
          <w:numId w:val="2"/>
        </w:numPr>
        <w:tabs>
          <w:tab w:val="left" w:pos="1186"/>
        </w:tabs>
        <w:ind w:right="157" w:firstLine="719"/>
        <w:jc w:val="both"/>
        <w:rPr>
          <w:sz w:val="24"/>
          <w:szCs w:val="24"/>
        </w:rPr>
      </w:pPr>
      <w:r w:rsidRPr="00D173C0">
        <w:rPr>
          <w:sz w:val="24"/>
          <w:szCs w:val="24"/>
        </w:rPr>
        <w:t>Pircējam</w:t>
      </w:r>
      <w:r w:rsidRPr="00D173C0">
        <w:rPr>
          <w:spacing w:val="-4"/>
          <w:sz w:val="24"/>
          <w:szCs w:val="24"/>
        </w:rPr>
        <w:t xml:space="preserve"> </w:t>
      </w:r>
      <w:r w:rsidRPr="00D173C0">
        <w:rPr>
          <w:sz w:val="24"/>
          <w:szCs w:val="24"/>
        </w:rPr>
        <w:t>īpašumā</w:t>
      </w:r>
      <w:r w:rsidRPr="00D173C0">
        <w:rPr>
          <w:spacing w:val="-6"/>
          <w:sz w:val="24"/>
          <w:szCs w:val="24"/>
        </w:rPr>
        <w:t xml:space="preserve"> </w:t>
      </w:r>
      <w:r w:rsidRPr="00D173C0">
        <w:rPr>
          <w:sz w:val="24"/>
          <w:szCs w:val="24"/>
        </w:rPr>
        <w:t>iegūtā</w:t>
      </w:r>
      <w:r w:rsidRPr="00D173C0">
        <w:rPr>
          <w:spacing w:val="-5"/>
          <w:sz w:val="24"/>
          <w:szCs w:val="24"/>
        </w:rPr>
        <w:t xml:space="preserve"> </w:t>
      </w:r>
      <w:r w:rsidRPr="00D173C0">
        <w:rPr>
          <w:sz w:val="24"/>
          <w:szCs w:val="24"/>
        </w:rPr>
        <w:t>zeme</w:t>
      </w:r>
      <w:r w:rsidRPr="00D173C0">
        <w:rPr>
          <w:spacing w:val="-5"/>
          <w:sz w:val="24"/>
          <w:szCs w:val="24"/>
        </w:rPr>
        <w:t xml:space="preserve"> </w:t>
      </w:r>
      <w:r w:rsidRPr="00D173C0">
        <w:rPr>
          <w:sz w:val="24"/>
          <w:szCs w:val="24"/>
        </w:rPr>
        <w:t>izmantojama,</w:t>
      </w:r>
      <w:r w:rsidRPr="00D173C0">
        <w:rPr>
          <w:spacing w:val="-1"/>
          <w:sz w:val="24"/>
          <w:szCs w:val="24"/>
        </w:rPr>
        <w:t xml:space="preserve"> </w:t>
      </w:r>
      <w:r w:rsidRPr="00D173C0">
        <w:rPr>
          <w:sz w:val="24"/>
          <w:szCs w:val="24"/>
        </w:rPr>
        <w:t>ievērojot</w:t>
      </w:r>
      <w:r w:rsidRPr="00D173C0">
        <w:rPr>
          <w:spacing w:val="-6"/>
          <w:sz w:val="24"/>
          <w:szCs w:val="24"/>
        </w:rPr>
        <w:t xml:space="preserve"> </w:t>
      </w:r>
      <w:r w:rsidRPr="00D173C0">
        <w:rPr>
          <w:sz w:val="24"/>
          <w:szCs w:val="24"/>
        </w:rPr>
        <w:t>attiecīgās</w:t>
      </w:r>
      <w:r w:rsidRPr="00D173C0">
        <w:rPr>
          <w:spacing w:val="-6"/>
          <w:sz w:val="24"/>
          <w:szCs w:val="24"/>
        </w:rPr>
        <w:t xml:space="preserve"> </w:t>
      </w:r>
      <w:r w:rsidRPr="00D173C0">
        <w:rPr>
          <w:sz w:val="24"/>
          <w:szCs w:val="24"/>
        </w:rPr>
        <w:t>pašvaldības</w:t>
      </w:r>
      <w:r w:rsidRPr="00D173C0">
        <w:rPr>
          <w:spacing w:val="-6"/>
          <w:sz w:val="24"/>
          <w:szCs w:val="24"/>
        </w:rPr>
        <w:t xml:space="preserve"> </w:t>
      </w:r>
      <w:r w:rsidRPr="00D173C0">
        <w:rPr>
          <w:sz w:val="24"/>
          <w:szCs w:val="24"/>
        </w:rPr>
        <w:t>teritorijās</w:t>
      </w:r>
      <w:r w:rsidRPr="00D173C0">
        <w:rPr>
          <w:spacing w:val="-8"/>
          <w:sz w:val="24"/>
          <w:szCs w:val="24"/>
        </w:rPr>
        <w:t xml:space="preserve"> </w:t>
      </w:r>
      <w:r w:rsidRPr="00D173C0">
        <w:rPr>
          <w:sz w:val="24"/>
          <w:szCs w:val="24"/>
        </w:rPr>
        <w:t>spēkā</w:t>
      </w:r>
      <w:r w:rsidRPr="00D173C0">
        <w:rPr>
          <w:spacing w:val="-6"/>
          <w:sz w:val="24"/>
          <w:szCs w:val="24"/>
        </w:rPr>
        <w:t xml:space="preserve"> </w:t>
      </w:r>
      <w:r w:rsidRPr="00D173C0">
        <w:rPr>
          <w:sz w:val="24"/>
          <w:szCs w:val="24"/>
        </w:rPr>
        <w:t>esošos apbūves noteikumus.</w:t>
      </w:r>
    </w:p>
    <w:p w14:paraId="3D81056B" w14:textId="77777777" w:rsidR="00E15133" w:rsidRPr="00D173C0" w:rsidRDefault="00E15133" w:rsidP="00E15133">
      <w:pPr>
        <w:pStyle w:val="Virsraksts1"/>
        <w:numPr>
          <w:ilvl w:val="0"/>
          <w:numId w:val="3"/>
        </w:numPr>
        <w:tabs>
          <w:tab w:val="left" w:pos="4372"/>
        </w:tabs>
        <w:spacing w:line="230" w:lineRule="exact"/>
        <w:ind w:left="4372" w:hanging="360"/>
        <w:jc w:val="left"/>
        <w:rPr>
          <w:sz w:val="24"/>
          <w:szCs w:val="24"/>
        </w:rPr>
      </w:pPr>
      <w:r w:rsidRPr="00D173C0">
        <w:rPr>
          <w:sz w:val="24"/>
          <w:szCs w:val="24"/>
        </w:rPr>
        <w:t>Citi</w:t>
      </w:r>
      <w:r w:rsidRPr="00D173C0">
        <w:rPr>
          <w:spacing w:val="-5"/>
          <w:sz w:val="24"/>
          <w:szCs w:val="24"/>
        </w:rPr>
        <w:t xml:space="preserve"> </w:t>
      </w:r>
      <w:r w:rsidRPr="00D173C0">
        <w:rPr>
          <w:spacing w:val="-2"/>
          <w:sz w:val="24"/>
          <w:szCs w:val="24"/>
        </w:rPr>
        <w:t>noteikumi</w:t>
      </w:r>
    </w:p>
    <w:p w14:paraId="1C351DE9" w14:textId="3CC947CA" w:rsidR="00D173C0" w:rsidRPr="00D173C0" w:rsidRDefault="00E15133" w:rsidP="00D173C0">
      <w:pPr>
        <w:pStyle w:val="Pamatteksts"/>
        <w:numPr>
          <w:ilvl w:val="1"/>
          <w:numId w:val="3"/>
        </w:numPr>
        <w:spacing w:before="1"/>
        <w:ind w:left="0" w:right="153" w:firstLine="851"/>
        <w:rPr>
          <w:spacing w:val="-2"/>
          <w:sz w:val="24"/>
          <w:szCs w:val="24"/>
        </w:rPr>
      </w:pPr>
      <w:r w:rsidRPr="00D173C0">
        <w:rPr>
          <w:sz w:val="24"/>
          <w:szCs w:val="24"/>
        </w:rPr>
        <w:t>Nekustamais īpašums Pircēja turējumā jeb faktiska valdījumā tiek nodots ar Nekustamā īpašuma nodošanas un pieņemšanas aktu, kas ir Līguma pielikums</w:t>
      </w:r>
      <w:proofErr w:type="gramStart"/>
      <w:r w:rsidRPr="00D173C0">
        <w:rPr>
          <w:sz w:val="24"/>
          <w:szCs w:val="24"/>
        </w:rPr>
        <w:t xml:space="preserve"> un</w:t>
      </w:r>
      <w:proofErr w:type="gramEnd"/>
      <w:r w:rsidRPr="00D173C0">
        <w:rPr>
          <w:sz w:val="24"/>
          <w:szCs w:val="24"/>
        </w:rPr>
        <w:t xml:space="preserve"> neatņemama sastāvdaļa, Līguma parakstīšanas </w:t>
      </w:r>
      <w:r w:rsidRPr="00D173C0">
        <w:rPr>
          <w:spacing w:val="-2"/>
          <w:sz w:val="24"/>
          <w:szCs w:val="24"/>
        </w:rPr>
        <w:t>dienā.”</w:t>
      </w:r>
    </w:p>
    <w:p w14:paraId="2244EE2B" w14:textId="1086BE09" w:rsidR="00E15133" w:rsidRPr="00D173C0" w:rsidRDefault="00E15133" w:rsidP="00D173C0">
      <w:pPr>
        <w:pStyle w:val="Pamatteksts"/>
        <w:numPr>
          <w:ilvl w:val="1"/>
          <w:numId w:val="3"/>
        </w:numPr>
        <w:spacing w:before="1"/>
        <w:ind w:right="153" w:firstLine="733"/>
        <w:rPr>
          <w:sz w:val="24"/>
          <w:szCs w:val="24"/>
        </w:rPr>
      </w:pPr>
      <w:r w:rsidRPr="00D173C0">
        <w:rPr>
          <w:sz w:val="24"/>
          <w:szCs w:val="24"/>
        </w:rPr>
        <w:t>Ja</w:t>
      </w:r>
      <w:r w:rsidRPr="00D173C0">
        <w:rPr>
          <w:spacing w:val="-7"/>
          <w:sz w:val="24"/>
          <w:szCs w:val="24"/>
        </w:rPr>
        <w:t xml:space="preserve"> </w:t>
      </w:r>
      <w:r w:rsidRPr="00D173C0">
        <w:rPr>
          <w:sz w:val="24"/>
          <w:szCs w:val="24"/>
        </w:rPr>
        <w:t>Pircējs</w:t>
      </w:r>
      <w:r w:rsidRPr="00D173C0">
        <w:rPr>
          <w:spacing w:val="-9"/>
          <w:sz w:val="24"/>
          <w:szCs w:val="24"/>
        </w:rPr>
        <w:t xml:space="preserve"> </w:t>
      </w:r>
      <w:r w:rsidRPr="00D173C0">
        <w:rPr>
          <w:sz w:val="24"/>
          <w:szCs w:val="24"/>
        </w:rPr>
        <w:t>nepilda</w:t>
      </w:r>
      <w:r w:rsidRPr="00D173C0">
        <w:rPr>
          <w:spacing w:val="-10"/>
          <w:sz w:val="24"/>
          <w:szCs w:val="24"/>
        </w:rPr>
        <w:t xml:space="preserve"> </w:t>
      </w:r>
      <w:r w:rsidRPr="00D173C0">
        <w:rPr>
          <w:sz w:val="24"/>
          <w:szCs w:val="24"/>
        </w:rPr>
        <w:t>vai</w:t>
      </w:r>
      <w:r w:rsidRPr="00D173C0">
        <w:rPr>
          <w:spacing w:val="-10"/>
          <w:sz w:val="24"/>
          <w:szCs w:val="24"/>
        </w:rPr>
        <w:t xml:space="preserve"> </w:t>
      </w:r>
      <w:r w:rsidRPr="00D173C0">
        <w:rPr>
          <w:sz w:val="24"/>
          <w:szCs w:val="24"/>
        </w:rPr>
        <w:t>nepienācīgi</w:t>
      </w:r>
      <w:r w:rsidRPr="00D173C0">
        <w:rPr>
          <w:spacing w:val="-8"/>
          <w:sz w:val="24"/>
          <w:szCs w:val="24"/>
        </w:rPr>
        <w:t xml:space="preserve"> </w:t>
      </w:r>
      <w:r w:rsidRPr="00D173C0">
        <w:rPr>
          <w:sz w:val="24"/>
          <w:szCs w:val="24"/>
        </w:rPr>
        <w:t>pilda</w:t>
      </w:r>
      <w:r w:rsidRPr="00D173C0">
        <w:rPr>
          <w:spacing w:val="-10"/>
          <w:sz w:val="24"/>
          <w:szCs w:val="24"/>
        </w:rPr>
        <w:t xml:space="preserve"> </w:t>
      </w:r>
      <w:r w:rsidRPr="00D173C0">
        <w:rPr>
          <w:sz w:val="24"/>
          <w:szCs w:val="24"/>
        </w:rPr>
        <w:t>kādu</w:t>
      </w:r>
      <w:r w:rsidRPr="00D173C0">
        <w:rPr>
          <w:spacing w:val="-9"/>
          <w:sz w:val="24"/>
          <w:szCs w:val="24"/>
        </w:rPr>
        <w:t xml:space="preserve"> </w:t>
      </w:r>
      <w:r w:rsidRPr="00D173C0">
        <w:rPr>
          <w:sz w:val="24"/>
          <w:szCs w:val="24"/>
        </w:rPr>
        <w:t>no</w:t>
      </w:r>
      <w:r w:rsidRPr="00D173C0">
        <w:rPr>
          <w:spacing w:val="-9"/>
          <w:sz w:val="24"/>
          <w:szCs w:val="24"/>
        </w:rPr>
        <w:t xml:space="preserve"> </w:t>
      </w:r>
      <w:r w:rsidRPr="00D173C0">
        <w:rPr>
          <w:sz w:val="24"/>
          <w:szCs w:val="24"/>
        </w:rPr>
        <w:t>Līguma</w:t>
      </w:r>
      <w:r w:rsidRPr="00D173C0">
        <w:rPr>
          <w:spacing w:val="-10"/>
          <w:sz w:val="24"/>
          <w:szCs w:val="24"/>
        </w:rPr>
        <w:t xml:space="preserve"> </w:t>
      </w:r>
      <w:r w:rsidRPr="00D173C0">
        <w:rPr>
          <w:sz w:val="24"/>
          <w:szCs w:val="24"/>
        </w:rPr>
        <w:t>saistībām,</w:t>
      </w:r>
      <w:r w:rsidRPr="00D173C0">
        <w:rPr>
          <w:spacing w:val="-7"/>
          <w:sz w:val="24"/>
          <w:szCs w:val="24"/>
        </w:rPr>
        <w:t xml:space="preserve"> </w:t>
      </w:r>
      <w:r w:rsidRPr="00D173C0">
        <w:rPr>
          <w:sz w:val="24"/>
          <w:szCs w:val="24"/>
        </w:rPr>
        <w:t>Pārdevējs</w:t>
      </w:r>
      <w:r w:rsidRPr="00D173C0">
        <w:rPr>
          <w:spacing w:val="-9"/>
          <w:sz w:val="24"/>
          <w:szCs w:val="24"/>
        </w:rPr>
        <w:t xml:space="preserve"> </w:t>
      </w:r>
      <w:r w:rsidRPr="00D173C0">
        <w:rPr>
          <w:sz w:val="24"/>
          <w:szCs w:val="24"/>
        </w:rPr>
        <w:t>var</w:t>
      </w:r>
      <w:r w:rsidRPr="00D173C0">
        <w:rPr>
          <w:spacing w:val="-9"/>
          <w:sz w:val="24"/>
          <w:szCs w:val="24"/>
        </w:rPr>
        <w:t xml:space="preserve"> </w:t>
      </w:r>
      <w:r w:rsidRPr="00D173C0">
        <w:rPr>
          <w:sz w:val="24"/>
          <w:szCs w:val="24"/>
        </w:rPr>
        <w:t>nosūtīt</w:t>
      </w:r>
      <w:r w:rsidRPr="00D173C0">
        <w:rPr>
          <w:spacing w:val="-8"/>
          <w:sz w:val="24"/>
          <w:szCs w:val="24"/>
        </w:rPr>
        <w:t xml:space="preserve"> </w:t>
      </w:r>
      <w:r w:rsidRPr="00D173C0">
        <w:rPr>
          <w:sz w:val="24"/>
          <w:szCs w:val="24"/>
        </w:rPr>
        <w:t>par</w:t>
      </w:r>
      <w:r w:rsidRPr="00D173C0">
        <w:rPr>
          <w:spacing w:val="-7"/>
          <w:sz w:val="24"/>
          <w:szCs w:val="24"/>
        </w:rPr>
        <w:t xml:space="preserve"> </w:t>
      </w:r>
      <w:r w:rsidRPr="00D173C0">
        <w:rPr>
          <w:sz w:val="24"/>
          <w:szCs w:val="24"/>
        </w:rPr>
        <w:t>to</w:t>
      </w:r>
      <w:r w:rsidRPr="00D173C0">
        <w:rPr>
          <w:spacing w:val="-9"/>
          <w:sz w:val="24"/>
          <w:szCs w:val="24"/>
        </w:rPr>
        <w:t xml:space="preserve"> </w:t>
      </w:r>
      <w:r w:rsidRPr="00D173C0">
        <w:rPr>
          <w:sz w:val="24"/>
          <w:szCs w:val="24"/>
        </w:rPr>
        <w:t>rakstisku brīdinājumu, ka Līgums var tikt vienpusēji izbeigts. Ja Pircējs 1 (viena) mēneša laikā nav novērsis brīdinājumā norādītos</w:t>
      </w:r>
      <w:r w:rsidRPr="00D173C0">
        <w:rPr>
          <w:spacing w:val="-10"/>
          <w:sz w:val="24"/>
          <w:szCs w:val="24"/>
        </w:rPr>
        <w:t xml:space="preserve"> </w:t>
      </w:r>
      <w:r w:rsidRPr="00D173C0">
        <w:rPr>
          <w:sz w:val="24"/>
          <w:szCs w:val="24"/>
        </w:rPr>
        <w:t>Līguma</w:t>
      </w:r>
      <w:r w:rsidRPr="00D173C0">
        <w:rPr>
          <w:spacing w:val="-8"/>
          <w:sz w:val="24"/>
          <w:szCs w:val="24"/>
        </w:rPr>
        <w:t xml:space="preserve"> </w:t>
      </w:r>
      <w:r w:rsidRPr="00D173C0">
        <w:rPr>
          <w:sz w:val="24"/>
          <w:szCs w:val="24"/>
        </w:rPr>
        <w:t>saistību</w:t>
      </w:r>
      <w:r w:rsidRPr="00D173C0">
        <w:rPr>
          <w:spacing w:val="-8"/>
          <w:sz w:val="24"/>
          <w:szCs w:val="24"/>
        </w:rPr>
        <w:t xml:space="preserve"> </w:t>
      </w:r>
      <w:r w:rsidRPr="00D173C0">
        <w:rPr>
          <w:sz w:val="24"/>
          <w:szCs w:val="24"/>
        </w:rPr>
        <w:t>pārkāpumus,</w:t>
      </w:r>
      <w:r w:rsidRPr="00D173C0">
        <w:rPr>
          <w:spacing w:val="-8"/>
          <w:sz w:val="24"/>
          <w:szCs w:val="24"/>
        </w:rPr>
        <w:t xml:space="preserve"> </w:t>
      </w:r>
      <w:r w:rsidRPr="00D173C0">
        <w:rPr>
          <w:sz w:val="24"/>
          <w:szCs w:val="24"/>
        </w:rPr>
        <w:t>Pārdevējam</w:t>
      </w:r>
      <w:r w:rsidRPr="00D173C0">
        <w:rPr>
          <w:spacing w:val="-10"/>
          <w:sz w:val="24"/>
          <w:szCs w:val="24"/>
        </w:rPr>
        <w:t xml:space="preserve"> </w:t>
      </w:r>
      <w:r w:rsidRPr="00D173C0">
        <w:rPr>
          <w:sz w:val="24"/>
          <w:szCs w:val="24"/>
        </w:rPr>
        <w:t>ir</w:t>
      </w:r>
      <w:r w:rsidRPr="00D173C0">
        <w:rPr>
          <w:spacing w:val="-8"/>
          <w:sz w:val="24"/>
          <w:szCs w:val="24"/>
        </w:rPr>
        <w:t xml:space="preserve"> </w:t>
      </w:r>
      <w:r w:rsidRPr="00D173C0">
        <w:rPr>
          <w:sz w:val="24"/>
          <w:szCs w:val="24"/>
        </w:rPr>
        <w:t>tiesības</w:t>
      </w:r>
      <w:r w:rsidRPr="00D173C0">
        <w:rPr>
          <w:spacing w:val="-9"/>
          <w:sz w:val="24"/>
          <w:szCs w:val="24"/>
        </w:rPr>
        <w:t xml:space="preserve"> </w:t>
      </w:r>
      <w:r w:rsidRPr="00D173C0">
        <w:rPr>
          <w:sz w:val="24"/>
          <w:szCs w:val="24"/>
        </w:rPr>
        <w:t>vienpusēji</w:t>
      </w:r>
      <w:r w:rsidRPr="00D173C0">
        <w:rPr>
          <w:spacing w:val="-9"/>
          <w:sz w:val="24"/>
          <w:szCs w:val="24"/>
        </w:rPr>
        <w:t xml:space="preserve"> </w:t>
      </w:r>
      <w:r w:rsidRPr="00D173C0">
        <w:rPr>
          <w:sz w:val="24"/>
          <w:szCs w:val="24"/>
        </w:rPr>
        <w:t>izbeigt</w:t>
      </w:r>
      <w:r w:rsidRPr="00D173C0">
        <w:rPr>
          <w:spacing w:val="-9"/>
          <w:sz w:val="24"/>
          <w:szCs w:val="24"/>
        </w:rPr>
        <w:t xml:space="preserve"> </w:t>
      </w:r>
      <w:r w:rsidRPr="00D173C0">
        <w:rPr>
          <w:sz w:val="24"/>
          <w:szCs w:val="24"/>
        </w:rPr>
        <w:t>Līgumu,</w:t>
      </w:r>
      <w:r w:rsidRPr="00D173C0">
        <w:rPr>
          <w:spacing w:val="-10"/>
          <w:sz w:val="24"/>
          <w:szCs w:val="24"/>
        </w:rPr>
        <w:t xml:space="preserve"> </w:t>
      </w:r>
      <w:r w:rsidRPr="00D173C0">
        <w:rPr>
          <w:sz w:val="24"/>
          <w:szCs w:val="24"/>
        </w:rPr>
        <w:t>nosūtot</w:t>
      </w:r>
      <w:r w:rsidRPr="00D173C0">
        <w:rPr>
          <w:spacing w:val="-9"/>
          <w:sz w:val="24"/>
          <w:szCs w:val="24"/>
        </w:rPr>
        <w:t xml:space="preserve"> </w:t>
      </w:r>
      <w:r w:rsidRPr="00D173C0">
        <w:rPr>
          <w:sz w:val="24"/>
          <w:szCs w:val="24"/>
        </w:rPr>
        <w:t>par</w:t>
      </w:r>
      <w:r w:rsidRPr="00D173C0">
        <w:rPr>
          <w:spacing w:val="-8"/>
          <w:sz w:val="24"/>
          <w:szCs w:val="24"/>
        </w:rPr>
        <w:t xml:space="preserve"> </w:t>
      </w:r>
      <w:r w:rsidRPr="00D173C0">
        <w:rPr>
          <w:sz w:val="24"/>
          <w:szCs w:val="24"/>
        </w:rPr>
        <w:t>to</w:t>
      </w:r>
      <w:r w:rsidRPr="00D173C0">
        <w:rPr>
          <w:spacing w:val="-4"/>
          <w:sz w:val="24"/>
          <w:szCs w:val="24"/>
        </w:rPr>
        <w:t xml:space="preserve"> </w:t>
      </w:r>
      <w:r w:rsidRPr="00D173C0">
        <w:rPr>
          <w:sz w:val="24"/>
          <w:szCs w:val="24"/>
        </w:rPr>
        <w:t xml:space="preserve">rakstisku </w:t>
      </w:r>
      <w:r w:rsidRPr="00D173C0">
        <w:rPr>
          <w:spacing w:val="-2"/>
          <w:sz w:val="24"/>
          <w:szCs w:val="24"/>
        </w:rPr>
        <w:t>paziņojumu.</w:t>
      </w:r>
    </w:p>
    <w:p w14:paraId="4971B625" w14:textId="77777777" w:rsidR="00E15133" w:rsidRPr="00D173C0" w:rsidRDefault="00E15133" w:rsidP="00E15133">
      <w:pPr>
        <w:pStyle w:val="Pamatteksts"/>
        <w:ind w:right="206" w:firstLine="427"/>
        <w:rPr>
          <w:sz w:val="24"/>
          <w:szCs w:val="24"/>
        </w:rPr>
      </w:pPr>
      <w:r w:rsidRPr="00D173C0">
        <w:rPr>
          <w:sz w:val="24"/>
          <w:szCs w:val="24"/>
        </w:rPr>
        <w:t>Ja</w:t>
      </w:r>
      <w:r w:rsidRPr="00D173C0">
        <w:rPr>
          <w:spacing w:val="-7"/>
          <w:sz w:val="24"/>
          <w:szCs w:val="24"/>
        </w:rPr>
        <w:t xml:space="preserve"> </w:t>
      </w:r>
      <w:r w:rsidRPr="00D173C0">
        <w:rPr>
          <w:sz w:val="24"/>
          <w:szCs w:val="24"/>
        </w:rPr>
        <w:t>Līgums</w:t>
      </w:r>
      <w:r w:rsidRPr="00D173C0">
        <w:rPr>
          <w:spacing w:val="-9"/>
          <w:sz w:val="24"/>
          <w:szCs w:val="24"/>
        </w:rPr>
        <w:t xml:space="preserve"> </w:t>
      </w:r>
      <w:r w:rsidRPr="00D173C0">
        <w:rPr>
          <w:sz w:val="24"/>
          <w:szCs w:val="24"/>
        </w:rPr>
        <w:t>tiek</w:t>
      </w:r>
      <w:r w:rsidRPr="00D173C0">
        <w:rPr>
          <w:spacing w:val="-7"/>
          <w:sz w:val="24"/>
          <w:szCs w:val="24"/>
        </w:rPr>
        <w:t xml:space="preserve"> </w:t>
      </w:r>
      <w:r w:rsidRPr="00D173C0">
        <w:rPr>
          <w:sz w:val="24"/>
          <w:szCs w:val="24"/>
        </w:rPr>
        <w:t>izbeigts</w:t>
      </w:r>
      <w:r w:rsidRPr="00D173C0">
        <w:rPr>
          <w:spacing w:val="-9"/>
          <w:sz w:val="24"/>
          <w:szCs w:val="24"/>
        </w:rPr>
        <w:t xml:space="preserve"> </w:t>
      </w:r>
      <w:r w:rsidRPr="00D173C0">
        <w:rPr>
          <w:sz w:val="24"/>
          <w:szCs w:val="24"/>
        </w:rPr>
        <w:t>šajā</w:t>
      </w:r>
      <w:r w:rsidRPr="00D173C0">
        <w:rPr>
          <w:spacing w:val="-7"/>
          <w:sz w:val="24"/>
          <w:szCs w:val="24"/>
        </w:rPr>
        <w:t xml:space="preserve"> </w:t>
      </w:r>
      <w:r w:rsidRPr="00D173C0">
        <w:rPr>
          <w:sz w:val="24"/>
          <w:szCs w:val="24"/>
        </w:rPr>
        <w:t>punktā</w:t>
      </w:r>
      <w:r w:rsidRPr="00D173C0">
        <w:rPr>
          <w:spacing w:val="-8"/>
          <w:sz w:val="24"/>
          <w:szCs w:val="24"/>
        </w:rPr>
        <w:t xml:space="preserve"> </w:t>
      </w:r>
      <w:r w:rsidRPr="00D173C0">
        <w:rPr>
          <w:sz w:val="24"/>
          <w:szCs w:val="24"/>
        </w:rPr>
        <w:t>minētajā</w:t>
      </w:r>
      <w:r w:rsidRPr="00D173C0">
        <w:rPr>
          <w:spacing w:val="-7"/>
          <w:sz w:val="24"/>
          <w:szCs w:val="24"/>
        </w:rPr>
        <w:t xml:space="preserve"> </w:t>
      </w:r>
      <w:r w:rsidRPr="00D173C0">
        <w:rPr>
          <w:sz w:val="24"/>
          <w:szCs w:val="24"/>
        </w:rPr>
        <w:t>gadījumā,</w:t>
      </w:r>
      <w:r w:rsidRPr="00D173C0">
        <w:rPr>
          <w:spacing w:val="-7"/>
          <w:sz w:val="24"/>
          <w:szCs w:val="24"/>
        </w:rPr>
        <w:t xml:space="preserve"> </w:t>
      </w:r>
      <w:r w:rsidRPr="00D173C0">
        <w:rPr>
          <w:sz w:val="24"/>
          <w:szCs w:val="24"/>
        </w:rPr>
        <w:t>tad</w:t>
      </w:r>
      <w:r w:rsidRPr="00D173C0">
        <w:rPr>
          <w:spacing w:val="-7"/>
          <w:sz w:val="24"/>
          <w:szCs w:val="24"/>
        </w:rPr>
        <w:t xml:space="preserve"> </w:t>
      </w:r>
      <w:r w:rsidRPr="00D173C0">
        <w:rPr>
          <w:sz w:val="24"/>
          <w:szCs w:val="24"/>
        </w:rPr>
        <w:t>Pārdevējam</w:t>
      </w:r>
      <w:r w:rsidRPr="00D173C0">
        <w:rPr>
          <w:spacing w:val="-6"/>
          <w:sz w:val="24"/>
          <w:szCs w:val="24"/>
        </w:rPr>
        <w:t xml:space="preserve"> </w:t>
      </w:r>
      <w:r w:rsidRPr="00D173C0">
        <w:rPr>
          <w:sz w:val="24"/>
          <w:szCs w:val="24"/>
        </w:rPr>
        <w:t>ir</w:t>
      </w:r>
      <w:r w:rsidRPr="00D173C0">
        <w:rPr>
          <w:spacing w:val="-7"/>
          <w:sz w:val="24"/>
          <w:szCs w:val="24"/>
        </w:rPr>
        <w:t xml:space="preserve"> </w:t>
      </w:r>
      <w:r w:rsidRPr="00D173C0">
        <w:rPr>
          <w:sz w:val="24"/>
          <w:szCs w:val="24"/>
        </w:rPr>
        <w:t>tiesības</w:t>
      </w:r>
      <w:r w:rsidRPr="00D173C0">
        <w:rPr>
          <w:spacing w:val="-8"/>
          <w:sz w:val="24"/>
          <w:szCs w:val="24"/>
        </w:rPr>
        <w:t xml:space="preserve"> </w:t>
      </w:r>
      <w:r w:rsidRPr="00D173C0">
        <w:rPr>
          <w:sz w:val="24"/>
          <w:szCs w:val="24"/>
        </w:rPr>
        <w:t>ieturēt</w:t>
      </w:r>
      <w:r w:rsidRPr="00D173C0">
        <w:rPr>
          <w:spacing w:val="-8"/>
          <w:sz w:val="24"/>
          <w:szCs w:val="24"/>
        </w:rPr>
        <w:t xml:space="preserve"> </w:t>
      </w:r>
      <w:r w:rsidRPr="00D173C0">
        <w:rPr>
          <w:sz w:val="24"/>
          <w:szCs w:val="24"/>
        </w:rPr>
        <w:t>no</w:t>
      </w:r>
      <w:r w:rsidRPr="00D173C0">
        <w:rPr>
          <w:spacing w:val="-9"/>
          <w:sz w:val="24"/>
          <w:szCs w:val="24"/>
        </w:rPr>
        <w:t xml:space="preserve"> </w:t>
      </w:r>
      <w:r w:rsidRPr="00D173C0">
        <w:rPr>
          <w:sz w:val="24"/>
          <w:szCs w:val="24"/>
        </w:rPr>
        <w:t>pirkuma</w:t>
      </w:r>
      <w:r w:rsidRPr="00D173C0">
        <w:rPr>
          <w:spacing w:val="-7"/>
          <w:sz w:val="24"/>
          <w:szCs w:val="24"/>
        </w:rPr>
        <w:t xml:space="preserve"> </w:t>
      </w:r>
      <w:r w:rsidRPr="00D173C0">
        <w:rPr>
          <w:sz w:val="24"/>
          <w:szCs w:val="24"/>
        </w:rPr>
        <w:t>maksas visus saskaņā ar Līgumu no Pircēja pienākušos maksājumus un zaudējumus.</w:t>
      </w:r>
    </w:p>
    <w:p w14:paraId="08C47EF3" w14:textId="77777777" w:rsidR="00D173C0" w:rsidRPr="00D173C0" w:rsidRDefault="00D173C0" w:rsidP="00D173C0">
      <w:pPr>
        <w:pStyle w:val="Sarakstarindkopa"/>
        <w:numPr>
          <w:ilvl w:val="0"/>
          <w:numId w:val="1"/>
        </w:numPr>
        <w:tabs>
          <w:tab w:val="left" w:pos="1189"/>
        </w:tabs>
        <w:rPr>
          <w:vanish/>
          <w:sz w:val="24"/>
          <w:szCs w:val="24"/>
        </w:rPr>
      </w:pPr>
    </w:p>
    <w:p w14:paraId="3B62B75F" w14:textId="77777777" w:rsidR="00D173C0" w:rsidRPr="00D173C0" w:rsidRDefault="00D173C0" w:rsidP="00D173C0">
      <w:pPr>
        <w:pStyle w:val="Sarakstarindkopa"/>
        <w:numPr>
          <w:ilvl w:val="1"/>
          <w:numId w:val="1"/>
        </w:numPr>
        <w:tabs>
          <w:tab w:val="left" w:pos="1189"/>
        </w:tabs>
        <w:rPr>
          <w:vanish/>
          <w:sz w:val="24"/>
          <w:szCs w:val="24"/>
        </w:rPr>
      </w:pPr>
    </w:p>
    <w:p w14:paraId="2A659112" w14:textId="7546E240" w:rsidR="00E15133" w:rsidRPr="00D173C0" w:rsidRDefault="00E15133" w:rsidP="00D173C0">
      <w:pPr>
        <w:pStyle w:val="Sarakstarindkopa"/>
        <w:numPr>
          <w:ilvl w:val="1"/>
          <w:numId w:val="1"/>
        </w:numPr>
        <w:tabs>
          <w:tab w:val="left" w:pos="1189"/>
        </w:tabs>
        <w:ind w:left="1184"/>
        <w:jc w:val="left"/>
        <w:rPr>
          <w:b/>
          <w:sz w:val="24"/>
          <w:szCs w:val="24"/>
        </w:rPr>
      </w:pPr>
      <w:r w:rsidRPr="00D173C0">
        <w:rPr>
          <w:sz w:val="24"/>
          <w:szCs w:val="24"/>
        </w:rPr>
        <w:t>Līgums</w:t>
      </w:r>
      <w:r w:rsidRPr="00D173C0">
        <w:rPr>
          <w:spacing w:val="-6"/>
          <w:sz w:val="24"/>
          <w:szCs w:val="24"/>
        </w:rPr>
        <w:t xml:space="preserve"> </w:t>
      </w:r>
      <w:r w:rsidRPr="00D173C0">
        <w:rPr>
          <w:sz w:val="24"/>
          <w:szCs w:val="24"/>
        </w:rPr>
        <w:t>stājas</w:t>
      </w:r>
      <w:r w:rsidRPr="00D173C0">
        <w:rPr>
          <w:spacing w:val="-6"/>
          <w:sz w:val="24"/>
          <w:szCs w:val="24"/>
        </w:rPr>
        <w:t xml:space="preserve"> </w:t>
      </w:r>
      <w:r w:rsidRPr="00D173C0">
        <w:rPr>
          <w:sz w:val="24"/>
          <w:szCs w:val="24"/>
        </w:rPr>
        <w:t>spēkā</w:t>
      </w:r>
      <w:r w:rsidRPr="00D173C0">
        <w:rPr>
          <w:spacing w:val="-4"/>
          <w:sz w:val="24"/>
          <w:szCs w:val="24"/>
        </w:rPr>
        <w:t xml:space="preserve"> </w:t>
      </w:r>
      <w:r w:rsidRPr="00D173C0">
        <w:rPr>
          <w:sz w:val="24"/>
          <w:szCs w:val="24"/>
        </w:rPr>
        <w:t>ar</w:t>
      </w:r>
      <w:r w:rsidRPr="00D173C0">
        <w:rPr>
          <w:spacing w:val="-4"/>
          <w:sz w:val="24"/>
          <w:szCs w:val="24"/>
        </w:rPr>
        <w:t xml:space="preserve"> </w:t>
      </w:r>
      <w:r w:rsidRPr="00D173C0">
        <w:rPr>
          <w:sz w:val="24"/>
          <w:szCs w:val="24"/>
        </w:rPr>
        <w:t>tā</w:t>
      </w:r>
      <w:r w:rsidRPr="00D173C0">
        <w:rPr>
          <w:spacing w:val="-7"/>
          <w:sz w:val="24"/>
          <w:szCs w:val="24"/>
        </w:rPr>
        <w:t xml:space="preserve"> </w:t>
      </w:r>
      <w:r w:rsidRPr="00D173C0">
        <w:rPr>
          <w:spacing w:val="-2"/>
          <w:sz w:val="24"/>
          <w:szCs w:val="24"/>
        </w:rPr>
        <w:t>parakstīšanu.</w:t>
      </w:r>
    </w:p>
    <w:p w14:paraId="157B1B09" w14:textId="77777777" w:rsidR="00E15133" w:rsidRPr="00D173C0" w:rsidRDefault="00E15133" w:rsidP="00E15133">
      <w:pPr>
        <w:pStyle w:val="Sarakstarindkopa"/>
        <w:numPr>
          <w:ilvl w:val="1"/>
          <w:numId w:val="1"/>
        </w:numPr>
        <w:tabs>
          <w:tab w:val="left" w:pos="1198"/>
        </w:tabs>
        <w:ind w:right="161" w:firstLine="719"/>
        <w:jc w:val="both"/>
        <w:rPr>
          <w:b/>
          <w:sz w:val="24"/>
          <w:szCs w:val="24"/>
        </w:rPr>
      </w:pPr>
      <w:r w:rsidRPr="00D173C0">
        <w:rPr>
          <w:sz w:val="24"/>
          <w:szCs w:val="24"/>
        </w:rPr>
        <w:t>Līgums sastādīts un tiks pildīts saskaņā ar Latvijas Republikas normatīvo aktu prasībām, ievērojot tajos noteiktās pušu garantijas</w:t>
      </w:r>
      <w:r w:rsidRPr="00D173C0">
        <w:rPr>
          <w:spacing w:val="40"/>
          <w:sz w:val="24"/>
          <w:szCs w:val="24"/>
        </w:rPr>
        <w:t xml:space="preserve"> </w:t>
      </w:r>
      <w:r w:rsidRPr="00D173C0">
        <w:rPr>
          <w:sz w:val="24"/>
          <w:szCs w:val="24"/>
        </w:rPr>
        <w:t>un saistības.</w:t>
      </w:r>
    </w:p>
    <w:p w14:paraId="2EC8E44A" w14:textId="77777777" w:rsidR="00E15133" w:rsidRPr="00D173C0" w:rsidRDefault="00E15133" w:rsidP="00E15133">
      <w:pPr>
        <w:pStyle w:val="Pamatteksts"/>
        <w:ind w:right="163"/>
        <w:rPr>
          <w:sz w:val="24"/>
          <w:szCs w:val="24"/>
        </w:rPr>
      </w:pPr>
      <w:r w:rsidRPr="00D173C0">
        <w:rPr>
          <w:sz w:val="24"/>
          <w:szCs w:val="24"/>
        </w:rPr>
        <w:t>Visus strīdus, kuri ir radušies šī Līguma izpildes laikā, ja tos nav izdevies Pusēm izšķirt savstarpēji vienojoties sarunu ceļā, izskata tiesa.</w:t>
      </w:r>
    </w:p>
    <w:p w14:paraId="6BEAB150" w14:textId="77777777" w:rsidR="00E15133" w:rsidRPr="00D173C0" w:rsidRDefault="00E15133" w:rsidP="00E15133">
      <w:pPr>
        <w:pStyle w:val="Sarakstarindkopa"/>
        <w:tabs>
          <w:tab w:val="left" w:pos="1186"/>
        </w:tabs>
        <w:ind w:left="837" w:right="159" w:firstLine="0"/>
        <w:jc w:val="left"/>
        <w:rPr>
          <w:b/>
          <w:sz w:val="24"/>
          <w:szCs w:val="24"/>
        </w:rPr>
      </w:pPr>
      <w:r w:rsidRPr="00D173C0">
        <w:rPr>
          <w:sz w:val="24"/>
          <w:szCs w:val="24"/>
        </w:rPr>
        <w:t>Grozījumus</w:t>
      </w:r>
      <w:r w:rsidRPr="00D173C0">
        <w:rPr>
          <w:spacing w:val="-10"/>
          <w:sz w:val="24"/>
          <w:szCs w:val="24"/>
        </w:rPr>
        <w:t xml:space="preserve"> </w:t>
      </w:r>
      <w:r w:rsidRPr="00D173C0">
        <w:rPr>
          <w:sz w:val="24"/>
          <w:szCs w:val="24"/>
        </w:rPr>
        <w:t>un</w:t>
      </w:r>
      <w:r w:rsidRPr="00D173C0">
        <w:rPr>
          <w:spacing w:val="-8"/>
          <w:sz w:val="24"/>
          <w:szCs w:val="24"/>
        </w:rPr>
        <w:t xml:space="preserve"> </w:t>
      </w:r>
      <w:r w:rsidRPr="00D173C0">
        <w:rPr>
          <w:sz w:val="24"/>
          <w:szCs w:val="24"/>
        </w:rPr>
        <w:t>papildinājumus</w:t>
      </w:r>
      <w:r w:rsidRPr="00D173C0">
        <w:rPr>
          <w:spacing w:val="-7"/>
          <w:sz w:val="24"/>
          <w:szCs w:val="24"/>
        </w:rPr>
        <w:t xml:space="preserve"> </w:t>
      </w:r>
      <w:r w:rsidRPr="00D173C0">
        <w:rPr>
          <w:sz w:val="24"/>
          <w:szCs w:val="24"/>
        </w:rPr>
        <w:t>Līgumā,</w:t>
      </w:r>
      <w:r w:rsidRPr="00D173C0">
        <w:rPr>
          <w:spacing w:val="-6"/>
          <w:sz w:val="24"/>
          <w:szCs w:val="24"/>
        </w:rPr>
        <w:t xml:space="preserve"> </w:t>
      </w:r>
      <w:r w:rsidRPr="00D173C0">
        <w:rPr>
          <w:sz w:val="24"/>
          <w:szCs w:val="24"/>
        </w:rPr>
        <w:t>ja</w:t>
      </w:r>
      <w:r w:rsidRPr="00D173C0">
        <w:rPr>
          <w:spacing w:val="-9"/>
          <w:sz w:val="24"/>
          <w:szCs w:val="24"/>
        </w:rPr>
        <w:t xml:space="preserve"> </w:t>
      </w:r>
      <w:r w:rsidRPr="00D173C0">
        <w:rPr>
          <w:sz w:val="24"/>
          <w:szCs w:val="24"/>
        </w:rPr>
        <w:t>tie</w:t>
      </w:r>
      <w:r w:rsidRPr="00D173C0">
        <w:rPr>
          <w:spacing w:val="-6"/>
          <w:sz w:val="24"/>
          <w:szCs w:val="24"/>
        </w:rPr>
        <w:t xml:space="preserve"> </w:t>
      </w:r>
      <w:r w:rsidRPr="00D173C0">
        <w:rPr>
          <w:sz w:val="24"/>
          <w:szCs w:val="24"/>
        </w:rPr>
        <w:t>tiek</w:t>
      </w:r>
      <w:r w:rsidRPr="00D173C0">
        <w:rPr>
          <w:spacing w:val="-8"/>
          <w:sz w:val="24"/>
          <w:szCs w:val="24"/>
        </w:rPr>
        <w:t xml:space="preserve"> </w:t>
      </w:r>
      <w:r w:rsidRPr="00D173C0">
        <w:rPr>
          <w:sz w:val="24"/>
          <w:szCs w:val="24"/>
        </w:rPr>
        <w:t>panākti</w:t>
      </w:r>
      <w:r w:rsidRPr="00D173C0">
        <w:rPr>
          <w:spacing w:val="-7"/>
          <w:sz w:val="24"/>
          <w:szCs w:val="24"/>
        </w:rPr>
        <w:t xml:space="preserve"> </w:t>
      </w:r>
      <w:r w:rsidRPr="00D173C0">
        <w:rPr>
          <w:sz w:val="24"/>
          <w:szCs w:val="24"/>
        </w:rPr>
        <w:t>Pusēm</w:t>
      </w:r>
      <w:r w:rsidRPr="00D173C0">
        <w:rPr>
          <w:spacing w:val="-5"/>
          <w:sz w:val="24"/>
          <w:szCs w:val="24"/>
        </w:rPr>
        <w:t xml:space="preserve"> </w:t>
      </w:r>
      <w:r w:rsidRPr="00D173C0">
        <w:rPr>
          <w:sz w:val="24"/>
          <w:szCs w:val="24"/>
        </w:rPr>
        <w:t>vienojoties,</w:t>
      </w:r>
      <w:r w:rsidRPr="00D173C0">
        <w:rPr>
          <w:spacing w:val="-6"/>
          <w:sz w:val="24"/>
          <w:szCs w:val="24"/>
        </w:rPr>
        <w:t xml:space="preserve"> </w:t>
      </w:r>
      <w:r w:rsidRPr="00D173C0">
        <w:rPr>
          <w:sz w:val="24"/>
          <w:szCs w:val="24"/>
        </w:rPr>
        <w:t>noformē</w:t>
      </w:r>
      <w:r w:rsidRPr="00D173C0">
        <w:rPr>
          <w:spacing w:val="-6"/>
          <w:sz w:val="24"/>
          <w:szCs w:val="24"/>
        </w:rPr>
        <w:t xml:space="preserve"> </w:t>
      </w:r>
      <w:r w:rsidRPr="00D173C0">
        <w:rPr>
          <w:sz w:val="24"/>
          <w:szCs w:val="24"/>
        </w:rPr>
        <w:t>rakstveidā</w:t>
      </w:r>
      <w:r w:rsidRPr="00D173C0">
        <w:rPr>
          <w:spacing w:val="-8"/>
          <w:sz w:val="24"/>
          <w:szCs w:val="24"/>
        </w:rPr>
        <w:t xml:space="preserve"> </w:t>
      </w:r>
      <w:r w:rsidRPr="00D173C0">
        <w:rPr>
          <w:sz w:val="24"/>
          <w:szCs w:val="24"/>
        </w:rPr>
        <w:t>un pievieno Līgumam kā neatņemamu sastāvdaļu.</w:t>
      </w:r>
    </w:p>
    <w:p w14:paraId="25A14060" w14:textId="7620B240" w:rsidR="00E15133" w:rsidRPr="00D173C0" w:rsidRDefault="00E15133" w:rsidP="00E15133">
      <w:pPr>
        <w:pStyle w:val="Sarakstarindkopa"/>
        <w:numPr>
          <w:ilvl w:val="1"/>
          <w:numId w:val="1"/>
        </w:numPr>
        <w:tabs>
          <w:tab w:val="left" w:pos="1200"/>
          <w:tab w:val="left" w:pos="1852"/>
        </w:tabs>
        <w:spacing w:before="1"/>
        <w:ind w:right="150" w:firstLine="719"/>
        <w:jc w:val="both"/>
        <w:rPr>
          <w:b/>
          <w:sz w:val="24"/>
          <w:szCs w:val="24"/>
        </w:rPr>
      </w:pPr>
      <w:r w:rsidRPr="00D173C0">
        <w:rPr>
          <w:sz w:val="24"/>
          <w:szCs w:val="24"/>
        </w:rPr>
        <w:t xml:space="preserve">Šis Līgums ir sastādīts un parakstīts </w:t>
      </w:r>
      <w:r w:rsidR="00D173C0" w:rsidRPr="00D173C0">
        <w:rPr>
          <w:sz w:val="24"/>
          <w:szCs w:val="24"/>
        </w:rPr>
        <w:t>divos</w:t>
      </w:r>
      <w:r w:rsidRPr="00D173C0">
        <w:rPr>
          <w:sz w:val="24"/>
          <w:szCs w:val="24"/>
        </w:rPr>
        <w:t xml:space="preserve"> eksemplāros latviešu valodā ar vienādu juridisko spēku, no kuriem viens nodots Pārdevējam, viens </w:t>
      </w:r>
      <w:r w:rsidR="00D173C0" w:rsidRPr="00D173C0">
        <w:rPr>
          <w:sz w:val="24"/>
          <w:szCs w:val="24"/>
        </w:rPr>
        <w:t>–</w:t>
      </w:r>
      <w:r w:rsidRPr="00D173C0">
        <w:rPr>
          <w:sz w:val="24"/>
          <w:szCs w:val="24"/>
        </w:rPr>
        <w:t xml:space="preserve"> Pircējam</w:t>
      </w:r>
      <w:r w:rsidR="00D173C0" w:rsidRPr="00D173C0">
        <w:rPr>
          <w:sz w:val="24"/>
          <w:szCs w:val="24"/>
        </w:rPr>
        <w:t>.</w:t>
      </w:r>
    </w:p>
    <w:p w14:paraId="7AC004B0" w14:textId="77777777" w:rsidR="00D173C0" w:rsidRPr="00D173C0" w:rsidRDefault="00D173C0" w:rsidP="00D173C0">
      <w:pPr>
        <w:pStyle w:val="Sarakstarindkopa"/>
        <w:tabs>
          <w:tab w:val="left" w:pos="1200"/>
          <w:tab w:val="left" w:pos="1852"/>
        </w:tabs>
        <w:spacing w:before="1"/>
        <w:ind w:left="837" w:right="150" w:firstLine="0"/>
        <w:jc w:val="left"/>
        <w:rPr>
          <w:sz w:val="24"/>
          <w:szCs w:val="24"/>
        </w:rPr>
      </w:pPr>
    </w:p>
    <w:p w14:paraId="712351B7" w14:textId="77777777" w:rsidR="00D173C0" w:rsidRPr="00D173C0" w:rsidRDefault="00D173C0" w:rsidP="00D173C0">
      <w:pPr>
        <w:pStyle w:val="Sarakstarindkopa"/>
        <w:tabs>
          <w:tab w:val="left" w:pos="1200"/>
          <w:tab w:val="left" w:pos="1852"/>
        </w:tabs>
        <w:spacing w:before="1"/>
        <w:ind w:left="837" w:right="150" w:firstLine="0"/>
        <w:jc w:val="left"/>
        <w:rPr>
          <w:sz w:val="24"/>
          <w:szCs w:val="24"/>
        </w:rPr>
      </w:pPr>
    </w:p>
    <w:p w14:paraId="4DD092A1" w14:textId="77777777" w:rsidR="00D173C0" w:rsidRPr="00D173C0" w:rsidRDefault="00D173C0" w:rsidP="00D173C0">
      <w:pPr>
        <w:pStyle w:val="Sarakstarindkopa"/>
        <w:tabs>
          <w:tab w:val="left" w:pos="1200"/>
          <w:tab w:val="left" w:pos="1852"/>
        </w:tabs>
        <w:spacing w:before="1"/>
        <w:ind w:left="837" w:right="150" w:firstLine="0"/>
        <w:jc w:val="left"/>
        <w:rPr>
          <w:sz w:val="24"/>
          <w:szCs w:val="24"/>
        </w:rPr>
      </w:pPr>
    </w:p>
    <w:p w14:paraId="7A10BB14" w14:textId="77777777" w:rsidR="00D173C0" w:rsidRPr="00D173C0" w:rsidRDefault="00D173C0" w:rsidP="00D173C0">
      <w:pPr>
        <w:pStyle w:val="Sarakstarindkopa"/>
        <w:tabs>
          <w:tab w:val="left" w:pos="1200"/>
          <w:tab w:val="left" w:pos="1852"/>
        </w:tabs>
        <w:spacing w:before="1"/>
        <w:ind w:left="837" w:right="150" w:firstLine="0"/>
        <w:jc w:val="left"/>
        <w:rPr>
          <w:sz w:val="24"/>
          <w:szCs w:val="24"/>
        </w:rPr>
      </w:pPr>
    </w:p>
    <w:p w14:paraId="0309253A" w14:textId="77777777" w:rsidR="00D173C0" w:rsidRPr="00D173C0" w:rsidRDefault="00D173C0" w:rsidP="00D173C0">
      <w:pPr>
        <w:pStyle w:val="Sarakstarindkopa"/>
        <w:tabs>
          <w:tab w:val="left" w:pos="1200"/>
          <w:tab w:val="left" w:pos="1852"/>
        </w:tabs>
        <w:spacing w:before="1"/>
        <w:ind w:left="837" w:right="150" w:firstLine="0"/>
        <w:jc w:val="left"/>
        <w:rPr>
          <w:sz w:val="24"/>
          <w:szCs w:val="24"/>
        </w:rPr>
      </w:pPr>
    </w:p>
    <w:p w14:paraId="5E0FD895" w14:textId="77777777" w:rsidR="00D173C0" w:rsidRPr="00D173C0" w:rsidRDefault="00D173C0" w:rsidP="00D173C0">
      <w:pPr>
        <w:pStyle w:val="Sarakstarindkopa"/>
        <w:tabs>
          <w:tab w:val="left" w:pos="1200"/>
          <w:tab w:val="left" w:pos="1852"/>
        </w:tabs>
        <w:spacing w:before="1"/>
        <w:ind w:left="837" w:right="150" w:firstLine="0"/>
        <w:jc w:val="left"/>
        <w:rPr>
          <w:sz w:val="24"/>
          <w:szCs w:val="24"/>
        </w:rPr>
      </w:pPr>
    </w:p>
    <w:p w14:paraId="65A1007A" w14:textId="77777777" w:rsidR="00D173C0" w:rsidRPr="00D173C0" w:rsidRDefault="00D173C0" w:rsidP="00D173C0">
      <w:pPr>
        <w:pStyle w:val="Sarakstarindkopa"/>
        <w:tabs>
          <w:tab w:val="left" w:pos="1200"/>
          <w:tab w:val="left" w:pos="1852"/>
        </w:tabs>
        <w:spacing w:before="1"/>
        <w:ind w:left="837" w:right="150" w:firstLine="0"/>
        <w:jc w:val="left"/>
        <w:rPr>
          <w:b/>
          <w:sz w:val="24"/>
          <w:szCs w:val="24"/>
        </w:rPr>
      </w:pPr>
    </w:p>
    <w:p w14:paraId="362F7586" w14:textId="77777777" w:rsidR="00E15133" w:rsidRPr="00D173C0" w:rsidRDefault="00E15133" w:rsidP="00E15133">
      <w:pPr>
        <w:pStyle w:val="Sarakstarindkopa"/>
        <w:numPr>
          <w:ilvl w:val="1"/>
          <w:numId w:val="1"/>
        </w:numPr>
        <w:tabs>
          <w:tab w:val="left" w:pos="1240"/>
        </w:tabs>
        <w:spacing w:line="229" w:lineRule="exact"/>
        <w:ind w:left="1240" w:hanging="351"/>
        <w:jc w:val="both"/>
        <w:rPr>
          <w:b/>
          <w:sz w:val="24"/>
          <w:szCs w:val="24"/>
        </w:rPr>
      </w:pPr>
      <w:r w:rsidRPr="00D173C0">
        <w:rPr>
          <w:sz w:val="24"/>
          <w:szCs w:val="24"/>
        </w:rPr>
        <w:t>Pušu</w:t>
      </w:r>
      <w:r w:rsidRPr="00D173C0">
        <w:rPr>
          <w:spacing w:val="-6"/>
          <w:sz w:val="24"/>
          <w:szCs w:val="24"/>
        </w:rPr>
        <w:t xml:space="preserve"> </w:t>
      </w:r>
      <w:r w:rsidRPr="00D173C0">
        <w:rPr>
          <w:spacing w:val="-2"/>
          <w:sz w:val="24"/>
          <w:szCs w:val="24"/>
        </w:rPr>
        <w:t>rekvizīti:</w:t>
      </w:r>
    </w:p>
    <w:p w14:paraId="1655FDAE" w14:textId="77777777" w:rsidR="00E15133" w:rsidRPr="00D173C0" w:rsidRDefault="00E15133" w:rsidP="00E15133">
      <w:pPr>
        <w:pStyle w:val="Pamatteksts"/>
        <w:spacing w:before="10"/>
        <w:ind w:left="0" w:firstLine="0"/>
        <w:jc w:val="left"/>
        <w:rPr>
          <w:sz w:val="24"/>
          <w:szCs w:val="24"/>
        </w:rPr>
      </w:pPr>
    </w:p>
    <w:tbl>
      <w:tblPr>
        <w:tblStyle w:val="TableNormal"/>
        <w:tblW w:w="8851" w:type="dxa"/>
        <w:tblInd w:w="505" w:type="dxa"/>
        <w:tblLayout w:type="fixed"/>
        <w:tblLook w:val="01E0" w:firstRow="1" w:lastRow="1" w:firstColumn="1" w:lastColumn="1" w:noHBand="0" w:noVBand="0"/>
      </w:tblPr>
      <w:tblGrid>
        <w:gridCol w:w="8851"/>
      </w:tblGrid>
      <w:tr w:rsidR="00D173C0" w:rsidRPr="00D173C0" w14:paraId="03C9850C" w14:textId="77777777" w:rsidTr="00D173C0">
        <w:trPr>
          <w:trHeight w:val="909"/>
        </w:trPr>
        <w:tc>
          <w:tcPr>
            <w:tcW w:w="8851" w:type="dxa"/>
          </w:tcPr>
          <w:tbl>
            <w:tblPr>
              <w:tblW w:w="9163" w:type="dxa"/>
              <w:tblInd w:w="108" w:type="dxa"/>
              <w:tblLook w:val="04A0" w:firstRow="1" w:lastRow="0" w:firstColumn="1" w:lastColumn="0" w:noHBand="0" w:noVBand="1"/>
            </w:tblPr>
            <w:tblGrid>
              <w:gridCol w:w="4485"/>
              <w:gridCol w:w="4678"/>
            </w:tblGrid>
            <w:tr w:rsidR="00D173C0" w:rsidRPr="00D173C0" w14:paraId="18F32856" w14:textId="77777777" w:rsidTr="00BB7D90">
              <w:tc>
                <w:tcPr>
                  <w:tcW w:w="4485" w:type="dxa"/>
                  <w:shd w:val="clear" w:color="auto" w:fill="auto"/>
                </w:tcPr>
                <w:p w14:paraId="2E6B053F" w14:textId="1E09EE0D" w:rsidR="00D173C0" w:rsidRPr="00D173C0" w:rsidRDefault="00D173C0" w:rsidP="00D173C0">
                  <w:pPr>
                    <w:ind w:left="318"/>
                    <w:jc w:val="both"/>
                    <w:rPr>
                      <w:b/>
                      <w:sz w:val="24"/>
                      <w:szCs w:val="24"/>
                      <w:lang w:eastAsia="lv-LV"/>
                    </w:rPr>
                  </w:pPr>
                  <w:r w:rsidRPr="00D173C0">
                    <w:rPr>
                      <w:b/>
                      <w:sz w:val="24"/>
                      <w:szCs w:val="24"/>
                      <w:lang w:eastAsia="lv-LV"/>
                    </w:rPr>
                    <w:t>Pārdevējs:</w:t>
                  </w:r>
                </w:p>
                <w:p w14:paraId="5AB51009" w14:textId="77777777" w:rsidR="00D173C0" w:rsidRPr="00D173C0" w:rsidRDefault="00D173C0" w:rsidP="00D173C0">
                  <w:pPr>
                    <w:ind w:left="318"/>
                    <w:jc w:val="both"/>
                    <w:rPr>
                      <w:b/>
                      <w:sz w:val="24"/>
                      <w:szCs w:val="24"/>
                      <w:lang w:eastAsia="lv-LV"/>
                    </w:rPr>
                  </w:pPr>
                  <w:r w:rsidRPr="00D173C0">
                    <w:rPr>
                      <w:b/>
                      <w:sz w:val="24"/>
                      <w:szCs w:val="24"/>
                      <w:lang w:eastAsia="lv-LV"/>
                    </w:rPr>
                    <w:tab/>
                  </w:r>
                </w:p>
                <w:p w14:paraId="6F35146A" w14:textId="77777777" w:rsidR="00D173C0" w:rsidRPr="00D173C0" w:rsidRDefault="00D173C0" w:rsidP="00D173C0">
                  <w:pPr>
                    <w:ind w:left="318"/>
                    <w:jc w:val="both"/>
                    <w:rPr>
                      <w:b/>
                      <w:sz w:val="24"/>
                      <w:szCs w:val="24"/>
                      <w:lang w:eastAsia="lv-LV"/>
                    </w:rPr>
                  </w:pPr>
                  <w:r w:rsidRPr="00D173C0">
                    <w:rPr>
                      <w:b/>
                      <w:sz w:val="24"/>
                      <w:szCs w:val="24"/>
                      <w:lang w:eastAsia="lv-LV"/>
                    </w:rPr>
                    <w:t xml:space="preserve">SIA “SKRUNDAS KOMUNĀLĀ </w:t>
                  </w:r>
                </w:p>
                <w:p w14:paraId="625D1CF8" w14:textId="77777777" w:rsidR="00D173C0" w:rsidRPr="00D173C0" w:rsidRDefault="00D173C0" w:rsidP="00D173C0">
                  <w:pPr>
                    <w:ind w:left="318"/>
                    <w:jc w:val="both"/>
                    <w:rPr>
                      <w:b/>
                      <w:sz w:val="24"/>
                      <w:szCs w:val="24"/>
                      <w:lang w:eastAsia="lv-LV"/>
                    </w:rPr>
                  </w:pPr>
                  <w:r w:rsidRPr="00D173C0">
                    <w:rPr>
                      <w:b/>
                      <w:sz w:val="24"/>
                      <w:szCs w:val="24"/>
                      <w:lang w:eastAsia="lv-LV"/>
                    </w:rPr>
                    <w:t>SAIMNIECĪBA”</w:t>
                  </w:r>
                </w:p>
                <w:p w14:paraId="292D36AE" w14:textId="77777777" w:rsidR="00D173C0" w:rsidRPr="00D173C0" w:rsidRDefault="00D173C0" w:rsidP="00D173C0">
                  <w:pPr>
                    <w:ind w:left="318"/>
                    <w:jc w:val="both"/>
                    <w:rPr>
                      <w:sz w:val="24"/>
                      <w:szCs w:val="24"/>
                      <w:lang w:eastAsia="lv-LV"/>
                    </w:rPr>
                  </w:pPr>
                  <w:r w:rsidRPr="00D173C0">
                    <w:rPr>
                      <w:sz w:val="24"/>
                      <w:szCs w:val="24"/>
                      <w:lang w:eastAsia="lv-LV"/>
                    </w:rPr>
                    <w:t>reģistrācijas Nr. 41203022001,</w:t>
                  </w:r>
                </w:p>
                <w:p w14:paraId="469769DB" w14:textId="77777777" w:rsidR="00D173C0" w:rsidRPr="00D173C0" w:rsidRDefault="00D173C0" w:rsidP="00D173C0">
                  <w:pPr>
                    <w:ind w:left="318"/>
                    <w:jc w:val="both"/>
                    <w:rPr>
                      <w:sz w:val="24"/>
                      <w:szCs w:val="24"/>
                      <w:lang w:eastAsia="lv-LV"/>
                    </w:rPr>
                  </w:pPr>
                  <w:r w:rsidRPr="00D173C0">
                    <w:rPr>
                      <w:sz w:val="24"/>
                      <w:szCs w:val="24"/>
                      <w:lang w:eastAsia="lv-LV"/>
                    </w:rPr>
                    <w:t xml:space="preserve">Juridiskā adrese: Stūra iela 7, Skrunda, </w:t>
                  </w:r>
                </w:p>
                <w:p w14:paraId="39C4DCB0" w14:textId="77777777" w:rsidR="00D173C0" w:rsidRPr="00D173C0" w:rsidRDefault="00D173C0" w:rsidP="00D173C0">
                  <w:pPr>
                    <w:ind w:left="318"/>
                    <w:jc w:val="both"/>
                    <w:rPr>
                      <w:sz w:val="24"/>
                      <w:szCs w:val="24"/>
                      <w:lang w:eastAsia="lv-LV"/>
                    </w:rPr>
                  </w:pPr>
                  <w:r w:rsidRPr="00D173C0">
                    <w:rPr>
                      <w:sz w:val="24"/>
                      <w:szCs w:val="24"/>
                      <w:lang w:eastAsia="lv-LV"/>
                    </w:rPr>
                    <w:t>Kuldīgas novads, LV-3326,</w:t>
                  </w:r>
                </w:p>
                <w:p w14:paraId="50531584" w14:textId="77777777" w:rsidR="00D173C0" w:rsidRPr="00D173C0" w:rsidRDefault="00D173C0" w:rsidP="00D173C0">
                  <w:pPr>
                    <w:ind w:left="318"/>
                    <w:jc w:val="both"/>
                    <w:rPr>
                      <w:sz w:val="24"/>
                      <w:szCs w:val="24"/>
                      <w:lang w:eastAsia="lv-LV"/>
                    </w:rPr>
                  </w:pPr>
                  <w:r w:rsidRPr="00D173C0">
                    <w:rPr>
                      <w:sz w:val="24"/>
                      <w:szCs w:val="24"/>
                      <w:lang w:eastAsia="lv-LV"/>
                    </w:rPr>
                    <w:t xml:space="preserve">Faktiskā adrese: Liepājas iela 5, </w:t>
                  </w:r>
                </w:p>
                <w:p w14:paraId="1E6D5108" w14:textId="77777777" w:rsidR="00D173C0" w:rsidRPr="00D173C0" w:rsidRDefault="00D173C0" w:rsidP="00D173C0">
                  <w:pPr>
                    <w:ind w:left="318"/>
                    <w:jc w:val="both"/>
                    <w:rPr>
                      <w:sz w:val="24"/>
                      <w:szCs w:val="24"/>
                      <w:lang w:eastAsia="lv-LV"/>
                    </w:rPr>
                  </w:pPr>
                  <w:r w:rsidRPr="00D173C0">
                    <w:rPr>
                      <w:sz w:val="24"/>
                      <w:szCs w:val="24"/>
                      <w:lang w:eastAsia="lv-LV"/>
                    </w:rPr>
                    <w:t>Skrunda, Kuldīgas novads, LV-3326,</w:t>
                  </w:r>
                </w:p>
                <w:p w14:paraId="62CA5ED8" w14:textId="77777777" w:rsidR="00D173C0" w:rsidRPr="00D173C0" w:rsidRDefault="00D173C0" w:rsidP="00D173C0">
                  <w:pPr>
                    <w:ind w:left="318"/>
                    <w:jc w:val="both"/>
                    <w:rPr>
                      <w:sz w:val="24"/>
                      <w:szCs w:val="24"/>
                      <w:lang w:eastAsia="lv-LV"/>
                    </w:rPr>
                  </w:pPr>
                  <w:r w:rsidRPr="00D173C0">
                    <w:rPr>
                      <w:sz w:val="24"/>
                      <w:szCs w:val="24"/>
                      <w:lang w:eastAsia="lv-LV"/>
                    </w:rPr>
                    <w:t>Norēķinu kontu Nr. :</w:t>
                  </w:r>
                </w:p>
                <w:p w14:paraId="08A5747E" w14:textId="77777777" w:rsidR="00D173C0" w:rsidRPr="00D173C0" w:rsidRDefault="00D173C0" w:rsidP="00D173C0">
                  <w:pPr>
                    <w:ind w:left="318"/>
                    <w:jc w:val="both"/>
                    <w:rPr>
                      <w:sz w:val="24"/>
                      <w:szCs w:val="24"/>
                    </w:rPr>
                  </w:pPr>
                  <w:r w:rsidRPr="00D173C0">
                    <w:rPr>
                      <w:sz w:val="24"/>
                      <w:szCs w:val="24"/>
                      <w:lang w:eastAsia="lv-LV"/>
                    </w:rPr>
                    <w:t>LV79UNLA0050018334369</w:t>
                  </w:r>
                  <w:r w:rsidRPr="00D173C0">
                    <w:rPr>
                      <w:sz w:val="24"/>
                      <w:szCs w:val="24"/>
                    </w:rPr>
                    <w:t xml:space="preserve"> LV02HABA0551026940664</w:t>
                  </w:r>
                </w:p>
                <w:p w14:paraId="4E72A817" w14:textId="77777777" w:rsidR="00D173C0" w:rsidRPr="00D173C0" w:rsidRDefault="00D173C0" w:rsidP="00D173C0">
                  <w:pPr>
                    <w:ind w:left="318"/>
                    <w:jc w:val="both"/>
                    <w:rPr>
                      <w:sz w:val="24"/>
                      <w:szCs w:val="24"/>
                    </w:rPr>
                  </w:pPr>
                  <w:r w:rsidRPr="00D173C0">
                    <w:rPr>
                      <w:sz w:val="24"/>
                      <w:szCs w:val="24"/>
                    </w:rPr>
                    <w:t>LV22RIKO0002013279232</w:t>
                  </w:r>
                </w:p>
                <w:p w14:paraId="1FA75B8A" w14:textId="77777777" w:rsidR="00D173C0" w:rsidRPr="00D173C0" w:rsidRDefault="00D173C0" w:rsidP="00D173C0">
                  <w:pPr>
                    <w:ind w:left="318"/>
                    <w:jc w:val="both"/>
                    <w:rPr>
                      <w:sz w:val="24"/>
                      <w:szCs w:val="24"/>
                      <w:lang w:eastAsia="lv-LV"/>
                    </w:rPr>
                  </w:pPr>
                  <w:r w:rsidRPr="00D173C0">
                    <w:rPr>
                      <w:sz w:val="24"/>
                      <w:szCs w:val="24"/>
                    </w:rPr>
                    <w:t>LV23LPNS00033002986393</w:t>
                  </w:r>
                </w:p>
                <w:p w14:paraId="726F8729" w14:textId="77777777" w:rsidR="00D173C0" w:rsidRPr="00D173C0" w:rsidRDefault="00D173C0" w:rsidP="00D173C0">
                  <w:pPr>
                    <w:ind w:left="318"/>
                    <w:contextualSpacing/>
                    <w:jc w:val="both"/>
                    <w:rPr>
                      <w:bCs/>
                      <w:sz w:val="24"/>
                      <w:szCs w:val="24"/>
                    </w:rPr>
                  </w:pPr>
                  <w:r w:rsidRPr="00D173C0">
                    <w:rPr>
                      <w:bCs/>
                      <w:sz w:val="24"/>
                      <w:szCs w:val="24"/>
                    </w:rPr>
                    <w:t>Tālrunis: 63331258</w:t>
                  </w:r>
                </w:p>
                <w:p w14:paraId="3BA11B6B" w14:textId="77777777" w:rsidR="00D173C0" w:rsidRPr="00D173C0" w:rsidRDefault="00D173C0" w:rsidP="00D173C0">
                  <w:pPr>
                    <w:ind w:left="318"/>
                    <w:contextualSpacing/>
                    <w:jc w:val="both"/>
                    <w:rPr>
                      <w:b/>
                      <w:sz w:val="24"/>
                      <w:szCs w:val="24"/>
                    </w:rPr>
                  </w:pPr>
                  <w:r w:rsidRPr="00D173C0">
                    <w:rPr>
                      <w:bCs/>
                      <w:sz w:val="24"/>
                      <w:szCs w:val="24"/>
                    </w:rPr>
                    <w:t xml:space="preserve">E-pasts: </w:t>
                  </w:r>
                  <w:hyperlink r:id="rId7" w:history="1">
                    <w:r w:rsidRPr="00D173C0">
                      <w:rPr>
                        <w:rStyle w:val="Hipersaite"/>
                        <w:bCs/>
                        <w:sz w:val="24"/>
                        <w:szCs w:val="24"/>
                      </w:rPr>
                      <w:t>pasts@sks.lv</w:t>
                    </w:r>
                  </w:hyperlink>
                  <w:r w:rsidRPr="00D173C0">
                    <w:rPr>
                      <w:bCs/>
                      <w:sz w:val="24"/>
                      <w:szCs w:val="24"/>
                    </w:rPr>
                    <w:t xml:space="preserve"> </w:t>
                  </w:r>
                </w:p>
              </w:tc>
              <w:tc>
                <w:tcPr>
                  <w:tcW w:w="4678" w:type="dxa"/>
                  <w:shd w:val="clear" w:color="auto" w:fill="auto"/>
                </w:tcPr>
                <w:p w14:paraId="2EA5A486" w14:textId="510A035F" w:rsidR="00D173C0" w:rsidRPr="00D173C0" w:rsidRDefault="00D173C0" w:rsidP="00D173C0">
                  <w:pPr>
                    <w:ind w:left="342"/>
                    <w:jc w:val="both"/>
                    <w:rPr>
                      <w:b/>
                      <w:sz w:val="24"/>
                      <w:szCs w:val="24"/>
                      <w:lang w:eastAsia="lv-LV"/>
                    </w:rPr>
                  </w:pPr>
                  <w:r w:rsidRPr="00D173C0">
                    <w:rPr>
                      <w:b/>
                      <w:sz w:val="24"/>
                      <w:szCs w:val="24"/>
                      <w:lang w:eastAsia="lv-LV"/>
                    </w:rPr>
                    <w:t>Pircējs:</w:t>
                  </w:r>
                </w:p>
                <w:p w14:paraId="23A57B8D" w14:textId="77777777" w:rsidR="00D173C0" w:rsidRPr="00D173C0" w:rsidRDefault="00D173C0" w:rsidP="00D173C0">
                  <w:pPr>
                    <w:ind w:left="342"/>
                    <w:jc w:val="both"/>
                    <w:rPr>
                      <w:b/>
                      <w:sz w:val="24"/>
                      <w:szCs w:val="24"/>
                      <w:lang w:eastAsia="lv-LV"/>
                    </w:rPr>
                  </w:pPr>
                </w:p>
                <w:p w14:paraId="162EB56F" w14:textId="0830396B" w:rsidR="00D173C0" w:rsidRPr="00D173C0" w:rsidRDefault="00D173C0" w:rsidP="00D173C0">
                  <w:pPr>
                    <w:ind w:left="342"/>
                    <w:contextualSpacing/>
                    <w:rPr>
                      <w:b/>
                      <w:sz w:val="24"/>
                      <w:szCs w:val="24"/>
                    </w:rPr>
                  </w:pPr>
                </w:p>
              </w:tc>
            </w:tr>
            <w:tr w:rsidR="00D173C0" w:rsidRPr="00D173C0" w14:paraId="5EF25A38" w14:textId="77777777" w:rsidTr="00BB7D90">
              <w:tc>
                <w:tcPr>
                  <w:tcW w:w="4485" w:type="dxa"/>
                  <w:shd w:val="clear" w:color="auto" w:fill="auto"/>
                </w:tcPr>
                <w:p w14:paraId="435F29E2" w14:textId="77777777" w:rsidR="00D173C0" w:rsidRPr="00D173C0" w:rsidRDefault="00D173C0" w:rsidP="00D173C0">
                  <w:pPr>
                    <w:ind w:left="318"/>
                    <w:contextualSpacing/>
                    <w:rPr>
                      <w:b/>
                      <w:sz w:val="24"/>
                      <w:szCs w:val="24"/>
                    </w:rPr>
                  </w:pPr>
                </w:p>
                <w:p w14:paraId="34D6973F" w14:textId="77777777" w:rsidR="00D173C0" w:rsidRPr="00D173C0" w:rsidRDefault="00D173C0" w:rsidP="00D173C0">
                  <w:pPr>
                    <w:contextualSpacing/>
                    <w:rPr>
                      <w:b/>
                      <w:sz w:val="24"/>
                      <w:szCs w:val="24"/>
                    </w:rPr>
                  </w:pPr>
                </w:p>
                <w:p w14:paraId="2775250E" w14:textId="77777777" w:rsidR="00D173C0" w:rsidRPr="00D173C0" w:rsidRDefault="00D173C0" w:rsidP="00D173C0">
                  <w:pPr>
                    <w:ind w:left="318"/>
                    <w:contextualSpacing/>
                    <w:rPr>
                      <w:sz w:val="24"/>
                      <w:szCs w:val="24"/>
                    </w:rPr>
                  </w:pPr>
                  <w:r w:rsidRPr="00D173C0">
                    <w:rPr>
                      <w:sz w:val="24"/>
                      <w:szCs w:val="24"/>
                    </w:rPr>
                    <w:t>___________________Evita Šestakova</w:t>
                  </w:r>
                </w:p>
              </w:tc>
              <w:tc>
                <w:tcPr>
                  <w:tcW w:w="4678" w:type="dxa"/>
                  <w:shd w:val="clear" w:color="auto" w:fill="auto"/>
                </w:tcPr>
                <w:p w14:paraId="541B4368" w14:textId="77777777" w:rsidR="00D173C0" w:rsidRPr="00D173C0" w:rsidRDefault="00D173C0" w:rsidP="00D173C0">
                  <w:pPr>
                    <w:ind w:left="342"/>
                    <w:contextualSpacing/>
                    <w:rPr>
                      <w:sz w:val="24"/>
                      <w:szCs w:val="24"/>
                    </w:rPr>
                  </w:pPr>
                </w:p>
                <w:p w14:paraId="34F5C4E6" w14:textId="77777777" w:rsidR="00D173C0" w:rsidRPr="00D173C0" w:rsidRDefault="00D173C0" w:rsidP="00D173C0">
                  <w:pPr>
                    <w:ind w:left="342"/>
                    <w:contextualSpacing/>
                    <w:rPr>
                      <w:sz w:val="24"/>
                      <w:szCs w:val="24"/>
                    </w:rPr>
                  </w:pPr>
                </w:p>
                <w:p w14:paraId="538F7668" w14:textId="3D17728C" w:rsidR="00D173C0" w:rsidRPr="00D173C0" w:rsidRDefault="00D173C0" w:rsidP="00D173C0">
                  <w:pPr>
                    <w:ind w:left="342"/>
                    <w:contextualSpacing/>
                    <w:rPr>
                      <w:sz w:val="24"/>
                      <w:szCs w:val="24"/>
                    </w:rPr>
                  </w:pPr>
                  <w:r w:rsidRPr="00D173C0">
                    <w:rPr>
                      <w:sz w:val="24"/>
                      <w:szCs w:val="24"/>
                    </w:rPr>
                    <w:t>_________________</w:t>
                  </w:r>
                </w:p>
                <w:p w14:paraId="41BE5F3B" w14:textId="77777777" w:rsidR="00D173C0" w:rsidRPr="00D173C0" w:rsidRDefault="00D173C0" w:rsidP="00D173C0">
                  <w:pPr>
                    <w:ind w:left="342"/>
                    <w:contextualSpacing/>
                    <w:rPr>
                      <w:b/>
                      <w:sz w:val="24"/>
                      <w:szCs w:val="24"/>
                    </w:rPr>
                  </w:pPr>
                </w:p>
                <w:p w14:paraId="3F58200B" w14:textId="77777777" w:rsidR="00D173C0" w:rsidRPr="00D173C0" w:rsidRDefault="00D173C0" w:rsidP="00D173C0">
                  <w:pPr>
                    <w:ind w:left="342"/>
                    <w:contextualSpacing/>
                    <w:rPr>
                      <w:b/>
                      <w:sz w:val="24"/>
                      <w:szCs w:val="24"/>
                    </w:rPr>
                  </w:pPr>
                </w:p>
                <w:p w14:paraId="32D21605" w14:textId="77777777" w:rsidR="00D173C0" w:rsidRPr="00D173C0" w:rsidRDefault="00D173C0" w:rsidP="00D173C0">
                  <w:pPr>
                    <w:ind w:left="342"/>
                    <w:contextualSpacing/>
                    <w:rPr>
                      <w:b/>
                      <w:sz w:val="24"/>
                      <w:szCs w:val="24"/>
                    </w:rPr>
                  </w:pPr>
                </w:p>
                <w:p w14:paraId="40A3975B" w14:textId="77777777" w:rsidR="00D173C0" w:rsidRPr="00D173C0" w:rsidRDefault="00D173C0" w:rsidP="00D173C0">
                  <w:pPr>
                    <w:ind w:left="342"/>
                    <w:contextualSpacing/>
                    <w:rPr>
                      <w:b/>
                      <w:sz w:val="24"/>
                      <w:szCs w:val="24"/>
                    </w:rPr>
                  </w:pPr>
                </w:p>
              </w:tc>
            </w:tr>
          </w:tbl>
          <w:p w14:paraId="64509DFB" w14:textId="77F934C9" w:rsidR="00D173C0" w:rsidRPr="00D173C0" w:rsidRDefault="00D173C0" w:rsidP="00D173C0">
            <w:pPr>
              <w:pStyle w:val="TableParagraph"/>
              <w:tabs>
                <w:tab w:val="left" w:pos="2797"/>
              </w:tabs>
              <w:spacing w:line="210" w:lineRule="exact"/>
              <w:ind w:left="953"/>
              <w:rPr>
                <w:sz w:val="24"/>
                <w:szCs w:val="24"/>
              </w:rPr>
            </w:pPr>
          </w:p>
        </w:tc>
      </w:tr>
    </w:tbl>
    <w:p w14:paraId="19A60D7B" w14:textId="4246CCE0" w:rsidR="00E15133" w:rsidRPr="00D173C0" w:rsidRDefault="00E15133" w:rsidP="00D173C0">
      <w:pPr>
        <w:tabs>
          <w:tab w:val="left" w:pos="1179"/>
        </w:tabs>
        <w:ind w:right="203"/>
        <w:rPr>
          <w:sz w:val="24"/>
          <w:szCs w:val="24"/>
        </w:rPr>
        <w:sectPr w:rsidR="00E15133" w:rsidRPr="00D173C0">
          <w:headerReference w:type="default" r:id="rId8"/>
          <w:footerReference w:type="default" r:id="rId9"/>
          <w:type w:val="continuous"/>
          <w:pgSz w:w="11910" w:h="16850"/>
          <w:pgMar w:top="1060" w:right="1260" w:bottom="1160" w:left="1300" w:header="727" w:footer="969" w:gutter="0"/>
          <w:pgNumType w:start="1"/>
          <w:cols w:space="720"/>
        </w:sectPr>
      </w:pPr>
    </w:p>
    <w:p w14:paraId="65381EE4" w14:textId="77777777" w:rsidR="0049147C" w:rsidRPr="00D173C0" w:rsidRDefault="0049147C" w:rsidP="007C4E22">
      <w:pPr>
        <w:pStyle w:val="Pamatteksts"/>
        <w:spacing w:before="80"/>
        <w:ind w:left="0" w:right="207" w:firstLine="0"/>
        <w:rPr>
          <w:sz w:val="24"/>
          <w:szCs w:val="24"/>
        </w:rPr>
      </w:pPr>
    </w:p>
    <w:sectPr w:rsidR="0049147C" w:rsidRPr="00D173C0" w:rsidSect="00D173C0">
      <w:pgSz w:w="11910" w:h="16850"/>
      <w:pgMar w:top="993" w:right="1260" w:bottom="1160" w:left="1300" w:header="727"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E2BA" w14:textId="77777777" w:rsidR="00520C46" w:rsidRDefault="00520C46">
      <w:r>
        <w:separator/>
      </w:r>
    </w:p>
  </w:endnote>
  <w:endnote w:type="continuationSeparator" w:id="0">
    <w:p w14:paraId="40082B90" w14:textId="77777777" w:rsidR="00520C46" w:rsidRDefault="0052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0ED0" w14:textId="77777777" w:rsidR="0049147C" w:rsidRDefault="00722873">
    <w:pPr>
      <w:pStyle w:val="Pamatteksts"/>
      <w:spacing w:line="14" w:lineRule="auto"/>
      <w:ind w:left="0" w:firstLine="0"/>
      <w:jc w:val="left"/>
    </w:pPr>
    <w:r>
      <w:rPr>
        <w:noProof/>
      </w:rPr>
      <mc:AlternateContent>
        <mc:Choice Requires="wps">
          <w:drawing>
            <wp:anchor distT="0" distB="0" distL="0" distR="0" simplePos="0" relativeHeight="251661312" behindDoc="1" locked="0" layoutInCell="1" allowOverlap="1" wp14:anchorId="500B24CB" wp14:editId="568F5011">
              <wp:simplePos x="0" y="0"/>
              <wp:positionH relativeFrom="page">
                <wp:posOffset>6560566</wp:posOffset>
              </wp:positionH>
              <wp:positionV relativeFrom="page">
                <wp:posOffset>9939077</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0BD61C7" w14:textId="77777777" w:rsidR="0049147C" w:rsidRDefault="00722873">
                          <w:pPr>
                            <w:pStyle w:val="Pamatteksts"/>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00B24CB" id="_x0000_t202" coordsize="21600,21600" o:spt="202" path="m,l,21600r21600,l21600,xe">
              <v:stroke joinstyle="miter"/>
              <v:path gradientshapeok="t" o:connecttype="rect"/>
            </v:shapetype>
            <v:shape id="Textbox 2" o:spid="_x0000_s1026" type="#_x0000_t202" style="position:absolute;margin-left:516.6pt;margin-top:782.6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" filled="f" stroked="f">
              <v:textbox inset="0,0,0,0">
                <w:txbxContent>
                  <w:p w14:paraId="40BD61C7" w14:textId="77777777" w:rsidR="0049147C" w:rsidRDefault="00722873">
                    <w:pPr>
                      <w:pStyle w:val="Pamatteksts"/>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D044" w14:textId="77777777" w:rsidR="00520C46" w:rsidRDefault="00520C46">
      <w:r>
        <w:separator/>
      </w:r>
    </w:p>
  </w:footnote>
  <w:footnote w:type="continuationSeparator" w:id="0">
    <w:p w14:paraId="3AFB78F6" w14:textId="77777777" w:rsidR="00520C46" w:rsidRDefault="0052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D0B2" w14:textId="683974A4" w:rsidR="0049147C" w:rsidRDefault="0049147C">
    <w:pPr>
      <w:pStyle w:val="Pamatteksts"/>
      <w:spacing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C22F87"/>
    <w:multiLevelType w:val="multilevel"/>
    <w:tmpl w:val="7EFE3736"/>
    <w:lvl w:ilvl="0">
      <w:start w:val="3"/>
      <w:numFmt w:val="decimal"/>
      <w:lvlText w:val="%1"/>
      <w:lvlJc w:val="left"/>
      <w:pPr>
        <w:ind w:left="118" w:hanging="348"/>
        <w:jc w:val="left"/>
      </w:pPr>
      <w:rPr>
        <w:rFonts w:hint="default"/>
        <w:lang w:val="lv-LV" w:eastAsia="en-US" w:bidi="ar-SA"/>
      </w:rPr>
    </w:lvl>
    <w:lvl w:ilvl="1">
      <w:start w:val="4"/>
      <w:numFmt w:val="decimal"/>
      <w:lvlText w:val="%1.%2."/>
      <w:lvlJc w:val="left"/>
      <w:pPr>
        <w:ind w:left="118" w:hanging="348"/>
        <w:jc w:val="left"/>
      </w:pPr>
      <w:rPr>
        <w:rFonts w:ascii="Times New Roman" w:eastAsia="Times New Roman" w:hAnsi="Times New Roman" w:cs="Times New Roman" w:hint="default"/>
        <w:b/>
        <w:bCs/>
        <w:i w:val="0"/>
        <w:iCs w:val="0"/>
        <w:spacing w:val="0"/>
        <w:w w:val="99"/>
        <w:sz w:val="24"/>
        <w:szCs w:val="24"/>
        <w:lang w:val="lv-LV" w:eastAsia="en-US" w:bidi="ar-SA"/>
      </w:rPr>
    </w:lvl>
    <w:lvl w:ilvl="2">
      <w:numFmt w:val="bullet"/>
      <w:lvlText w:val="•"/>
      <w:lvlJc w:val="left"/>
      <w:pPr>
        <w:ind w:left="1965" w:hanging="348"/>
      </w:pPr>
      <w:rPr>
        <w:rFonts w:hint="default"/>
        <w:lang w:val="lv-LV" w:eastAsia="en-US" w:bidi="ar-SA"/>
      </w:rPr>
    </w:lvl>
    <w:lvl w:ilvl="3">
      <w:numFmt w:val="bullet"/>
      <w:lvlText w:val="•"/>
      <w:lvlJc w:val="left"/>
      <w:pPr>
        <w:ind w:left="2887" w:hanging="348"/>
      </w:pPr>
      <w:rPr>
        <w:rFonts w:hint="default"/>
        <w:lang w:val="lv-LV" w:eastAsia="en-US" w:bidi="ar-SA"/>
      </w:rPr>
    </w:lvl>
    <w:lvl w:ilvl="4">
      <w:numFmt w:val="bullet"/>
      <w:lvlText w:val="•"/>
      <w:lvlJc w:val="left"/>
      <w:pPr>
        <w:ind w:left="3810" w:hanging="348"/>
      </w:pPr>
      <w:rPr>
        <w:rFonts w:hint="default"/>
        <w:lang w:val="lv-LV" w:eastAsia="en-US" w:bidi="ar-SA"/>
      </w:rPr>
    </w:lvl>
    <w:lvl w:ilvl="5">
      <w:numFmt w:val="bullet"/>
      <w:lvlText w:val="•"/>
      <w:lvlJc w:val="left"/>
      <w:pPr>
        <w:ind w:left="4733" w:hanging="348"/>
      </w:pPr>
      <w:rPr>
        <w:rFonts w:hint="default"/>
        <w:lang w:val="lv-LV" w:eastAsia="en-US" w:bidi="ar-SA"/>
      </w:rPr>
    </w:lvl>
    <w:lvl w:ilvl="6">
      <w:numFmt w:val="bullet"/>
      <w:lvlText w:val="•"/>
      <w:lvlJc w:val="left"/>
      <w:pPr>
        <w:ind w:left="5655" w:hanging="348"/>
      </w:pPr>
      <w:rPr>
        <w:rFonts w:hint="default"/>
        <w:lang w:val="lv-LV" w:eastAsia="en-US" w:bidi="ar-SA"/>
      </w:rPr>
    </w:lvl>
    <w:lvl w:ilvl="7">
      <w:numFmt w:val="bullet"/>
      <w:lvlText w:val="•"/>
      <w:lvlJc w:val="left"/>
      <w:pPr>
        <w:ind w:left="6578" w:hanging="348"/>
      </w:pPr>
      <w:rPr>
        <w:rFonts w:hint="default"/>
        <w:lang w:val="lv-LV" w:eastAsia="en-US" w:bidi="ar-SA"/>
      </w:rPr>
    </w:lvl>
    <w:lvl w:ilvl="8">
      <w:numFmt w:val="bullet"/>
      <w:lvlText w:val="•"/>
      <w:lvlJc w:val="left"/>
      <w:pPr>
        <w:ind w:left="7501" w:hanging="348"/>
      </w:pPr>
      <w:rPr>
        <w:rFonts w:hint="default"/>
        <w:lang w:val="lv-LV" w:eastAsia="en-US" w:bidi="ar-SA"/>
      </w:rPr>
    </w:lvl>
  </w:abstractNum>
  <w:abstractNum w:abstractNumId="2" w15:restartNumberingAfterBreak="0">
    <w:nsid w:val="44635131"/>
    <w:multiLevelType w:val="multilevel"/>
    <w:tmpl w:val="A582E6CA"/>
    <w:lvl w:ilvl="0">
      <w:start w:val="1"/>
      <w:numFmt w:val="decimal"/>
      <w:lvlText w:val="%1."/>
      <w:lvlJc w:val="left"/>
      <w:pPr>
        <w:ind w:left="4165" w:hanging="293"/>
        <w:jc w:val="right"/>
      </w:pPr>
      <w:rPr>
        <w:rFonts w:ascii="Times New Roman" w:eastAsia="Times New Roman" w:hAnsi="Times New Roman" w:cs="Times New Roman" w:hint="default"/>
        <w:b/>
        <w:bCs/>
        <w:i w:val="0"/>
        <w:iCs w:val="0"/>
        <w:spacing w:val="0"/>
        <w:w w:val="99"/>
        <w:sz w:val="24"/>
        <w:szCs w:val="24"/>
        <w:lang w:val="lv-LV" w:eastAsia="en-US" w:bidi="ar-SA"/>
      </w:rPr>
    </w:lvl>
    <w:lvl w:ilvl="1">
      <w:start w:val="1"/>
      <w:numFmt w:val="decimal"/>
      <w:lvlText w:val="%1.%2."/>
      <w:lvlJc w:val="left"/>
      <w:pPr>
        <w:ind w:left="118" w:hanging="519"/>
        <w:jc w:val="left"/>
      </w:pPr>
      <w:rPr>
        <w:rFonts w:ascii="Times New Roman" w:eastAsia="Times New Roman" w:hAnsi="Times New Roman" w:cs="Times New Roman" w:hint="default"/>
        <w:b/>
        <w:bCs/>
        <w:i w:val="0"/>
        <w:iCs w:val="0"/>
        <w:spacing w:val="0"/>
        <w:w w:val="99"/>
        <w:sz w:val="24"/>
        <w:szCs w:val="24"/>
        <w:lang w:val="lv-LV" w:eastAsia="en-US" w:bidi="ar-SA"/>
      </w:rPr>
    </w:lvl>
    <w:lvl w:ilvl="2">
      <w:numFmt w:val="bullet"/>
      <w:lvlText w:val="•"/>
      <w:lvlJc w:val="left"/>
      <w:pPr>
        <w:ind w:left="4736" w:hanging="519"/>
      </w:pPr>
      <w:rPr>
        <w:rFonts w:hint="default"/>
        <w:lang w:val="lv-LV" w:eastAsia="en-US" w:bidi="ar-SA"/>
      </w:rPr>
    </w:lvl>
    <w:lvl w:ilvl="3">
      <w:numFmt w:val="bullet"/>
      <w:lvlText w:val="•"/>
      <w:lvlJc w:val="left"/>
      <w:pPr>
        <w:ind w:left="5312" w:hanging="519"/>
      </w:pPr>
      <w:rPr>
        <w:rFonts w:hint="default"/>
        <w:lang w:val="lv-LV" w:eastAsia="en-US" w:bidi="ar-SA"/>
      </w:rPr>
    </w:lvl>
    <w:lvl w:ilvl="4">
      <w:numFmt w:val="bullet"/>
      <w:lvlText w:val="•"/>
      <w:lvlJc w:val="left"/>
      <w:pPr>
        <w:ind w:left="5888" w:hanging="519"/>
      </w:pPr>
      <w:rPr>
        <w:rFonts w:hint="default"/>
        <w:lang w:val="lv-LV" w:eastAsia="en-US" w:bidi="ar-SA"/>
      </w:rPr>
    </w:lvl>
    <w:lvl w:ilvl="5">
      <w:numFmt w:val="bullet"/>
      <w:lvlText w:val="•"/>
      <w:lvlJc w:val="left"/>
      <w:pPr>
        <w:ind w:left="6465" w:hanging="519"/>
      </w:pPr>
      <w:rPr>
        <w:rFonts w:hint="default"/>
        <w:lang w:val="lv-LV" w:eastAsia="en-US" w:bidi="ar-SA"/>
      </w:rPr>
    </w:lvl>
    <w:lvl w:ilvl="6">
      <w:numFmt w:val="bullet"/>
      <w:lvlText w:val="•"/>
      <w:lvlJc w:val="left"/>
      <w:pPr>
        <w:ind w:left="7041" w:hanging="519"/>
      </w:pPr>
      <w:rPr>
        <w:rFonts w:hint="default"/>
        <w:lang w:val="lv-LV" w:eastAsia="en-US" w:bidi="ar-SA"/>
      </w:rPr>
    </w:lvl>
    <w:lvl w:ilvl="7">
      <w:numFmt w:val="bullet"/>
      <w:lvlText w:val="•"/>
      <w:lvlJc w:val="left"/>
      <w:pPr>
        <w:ind w:left="7617" w:hanging="519"/>
      </w:pPr>
      <w:rPr>
        <w:rFonts w:hint="default"/>
        <w:lang w:val="lv-LV" w:eastAsia="en-US" w:bidi="ar-SA"/>
      </w:rPr>
    </w:lvl>
    <w:lvl w:ilvl="8">
      <w:numFmt w:val="bullet"/>
      <w:lvlText w:val="•"/>
      <w:lvlJc w:val="left"/>
      <w:pPr>
        <w:ind w:left="8193" w:hanging="519"/>
      </w:pPr>
      <w:rPr>
        <w:rFonts w:hint="default"/>
        <w:lang w:val="lv-LV" w:eastAsia="en-US" w:bidi="ar-SA"/>
      </w:rPr>
    </w:lvl>
  </w:abstractNum>
  <w:abstractNum w:abstractNumId="3" w15:restartNumberingAfterBreak="0">
    <w:nsid w:val="48F9489B"/>
    <w:multiLevelType w:val="multilevel"/>
    <w:tmpl w:val="433479C8"/>
    <w:lvl w:ilvl="0">
      <w:start w:val="4"/>
      <w:numFmt w:val="decimal"/>
      <w:lvlText w:val="%1"/>
      <w:lvlJc w:val="left"/>
      <w:pPr>
        <w:ind w:left="118" w:hanging="346"/>
        <w:jc w:val="left"/>
      </w:pPr>
      <w:rPr>
        <w:rFonts w:hint="default"/>
        <w:lang w:val="lv-LV" w:eastAsia="en-US" w:bidi="ar-SA"/>
      </w:rPr>
    </w:lvl>
    <w:lvl w:ilvl="1">
      <w:start w:val="2"/>
      <w:numFmt w:val="decimal"/>
      <w:lvlText w:val="%1.%2."/>
      <w:lvlJc w:val="left"/>
      <w:pPr>
        <w:ind w:left="118" w:hanging="346"/>
        <w:jc w:val="right"/>
      </w:pPr>
      <w:rPr>
        <w:rFonts w:hint="default"/>
        <w:spacing w:val="0"/>
        <w:w w:val="99"/>
        <w:lang w:val="lv-LV" w:eastAsia="en-US" w:bidi="ar-SA"/>
      </w:rPr>
    </w:lvl>
    <w:lvl w:ilvl="2">
      <w:numFmt w:val="bullet"/>
      <w:lvlText w:val="•"/>
      <w:lvlJc w:val="left"/>
      <w:pPr>
        <w:ind w:left="1965" w:hanging="346"/>
      </w:pPr>
      <w:rPr>
        <w:rFonts w:hint="default"/>
        <w:lang w:val="lv-LV" w:eastAsia="en-US" w:bidi="ar-SA"/>
      </w:rPr>
    </w:lvl>
    <w:lvl w:ilvl="3">
      <w:numFmt w:val="bullet"/>
      <w:lvlText w:val="•"/>
      <w:lvlJc w:val="left"/>
      <w:pPr>
        <w:ind w:left="2887" w:hanging="346"/>
      </w:pPr>
      <w:rPr>
        <w:rFonts w:hint="default"/>
        <w:lang w:val="lv-LV" w:eastAsia="en-US" w:bidi="ar-SA"/>
      </w:rPr>
    </w:lvl>
    <w:lvl w:ilvl="4">
      <w:numFmt w:val="bullet"/>
      <w:lvlText w:val="•"/>
      <w:lvlJc w:val="left"/>
      <w:pPr>
        <w:ind w:left="3810" w:hanging="346"/>
      </w:pPr>
      <w:rPr>
        <w:rFonts w:hint="default"/>
        <w:lang w:val="lv-LV" w:eastAsia="en-US" w:bidi="ar-SA"/>
      </w:rPr>
    </w:lvl>
    <w:lvl w:ilvl="5">
      <w:numFmt w:val="bullet"/>
      <w:lvlText w:val="•"/>
      <w:lvlJc w:val="left"/>
      <w:pPr>
        <w:ind w:left="4733" w:hanging="346"/>
      </w:pPr>
      <w:rPr>
        <w:rFonts w:hint="default"/>
        <w:lang w:val="lv-LV" w:eastAsia="en-US" w:bidi="ar-SA"/>
      </w:rPr>
    </w:lvl>
    <w:lvl w:ilvl="6">
      <w:numFmt w:val="bullet"/>
      <w:lvlText w:val="•"/>
      <w:lvlJc w:val="left"/>
      <w:pPr>
        <w:ind w:left="5655" w:hanging="346"/>
      </w:pPr>
      <w:rPr>
        <w:rFonts w:hint="default"/>
        <w:lang w:val="lv-LV" w:eastAsia="en-US" w:bidi="ar-SA"/>
      </w:rPr>
    </w:lvl>
    <w:lvl w:ilvl="7">
      <w:numFmt w:val="bullet"/>
      <w:lvlText w:val="•"/>
      <w:lvlJc w:val="left"/>
      <w:pPr>
        <w:ind w:left="6578" w:hanging="346"/>
      </w:pPr>
      <w:rPr>
        <w:rFonts w:hint="default"/>
        <w:lang w:val="lv-LV" w:eastAsia="en-US" w:bidi="ar-SA"/>
      </w:rPr>
    </w:lvl>
    <w:lvl w:ilvl="8">
      <w:numFmt w:val="bullet"/>
      <w:lvlText w:val="•"/>
      <w:lvlJc w:val="left"/>
      <w:pPr>
        <w:ind w:left="7501" w:hanging="346"/>
      </w:pPr>
      <w:rPr>
        <w:rFonts w:hint="default"/>
        <w:lang w:val="lv-LV" w:eastAsia="en-US" w:bidi="ar-SA"/>
      </w:rPr>
    </w:lvl>
  </w:abstractNum>
  <w:num w:numId="1" w16cid:durableId="2091921271">
    <w:abstractNumId w:val="3"/>
  </w:num>
  <w:num w:numId="2" w16cid:durableId="1951278453">
    <w:abstractNumId w:val="1"/>
  </w:num>
  <w:num w:numId="3" w16cid:durableId="1465855104">
    <w:abstractNumId w:val="2"/>
  </w:num>
  <w:num w:numId="4" w16cid:durableId="135260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147C"/>
    <w:rsid w:val="001F6BA8"/>
    <w:rsid w:val="0049147C"/>
    <w:rsid w:val="004A6E6A"/>
    <w:rsid w:val="004C052D"/>
    <w:rsid w:val="00520C46"/>
    <w:rsid w:val="00722873"/>
    <w:rsid w:val="0078525D"/>
    <w:rsid w:val="007C4E22"/>
    <w:rsid w:val="008B693F"/>
    <w:rsid w:val="009D3444"/>
    <w:rsid w:val="00BB7D90"/>
    <w:rsid w:val="00CD615E"/>
    <w:rsid w:val="00CD7A37"/>
    <w:rsid w:val="00D173C0"/>
    <w:rsid w:val="00D66EDD"/>
    <w:rsid w:val="00E15133"/>
    <w:rsid w:val="00FD085E"/>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077A"/>
  <w15:docId w15:val="{136D3E2C-CD37-4788-A2E9-6D397004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hanging="360"/>
      <w:outlineLvl w:val="0"/>
    </w:pPr>
    <w:rPr>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18" w:firstLine="719"/>
      <w:jc w:val="both"/>
    </w:pPr>
    <w:rPr>
      <w:sz w:val="20"/>
      <w:szCs w:val="20"/>
    </w:rPr>
  </w:style>
  <w:style w:type="paragraph" w:styleId="Sarakstarindkopa">
    <w:name w:val="List Paragraph"/>
    <w:aliases w:val="1List Paragraph,2,Bullet list,H&amp;P List Paragraph,Normal bullet 2,Strip,Syle 1"/>
    <w:basedOn w:val="Parasts"/>
    <w:link w:val="SarakstarindkopaRakstz"/>
    <w:uiPriority w:val="99"/>
    <w:qFormat/>
    <w:pPr>
      <w:ind w:left="118" w:firstLine="719"/>
      <w:jc w:val="both"/>
    </w:pPr>
  </w:style>
  <w:style w:type="paragraph" w:customStyle="1" w:styleId="TableParagraph">
    <w:name w:val="Table Paragraph"/>
    <w:basedOn w:val="Parasts"/>
    <w:uiPriority w:val="1"/>
    <w:qFormat/>
    <w:pPr>
      <w:ind w:left="50"/>
    </w:pPr>
  </w:style>
  <w:style w:type="paragraph" w:styleId="Galvene">
    <w:name w:val="header"/>
    <w:basedOn w:val="Parasts"/>
    <w:link w:val="GalveneRakstz"/>
    <w:uiPriority w:val="99"/>
    <w:unhideWhenUsed/>
    <w:rsid w:val="00CD615E"/>
    <w:pPr>
      <w:tabs>
        <w:tab w:val="center" w:pos="4320"/>
        <w:tab w:val="right" w:pos="8640"/>
      </w:tabs>
    </w:pPr>
  </w:style>
  <w:style w:type="character" w:customStyle="1" w:styleId="GalveneRakstz">
    <w:name w:val="Galvene Rakstz."/>
    <w:basedOn w:val="Noklusjumarindkopasfonts"/>
    <w:link w:val="Galvene"/>
    <w:uiPriority w:val="99"/>
    <w:rsid w:val="00CD615E"/>
    <w:rPr>
      <w:rFonts w:ascii="Times New Roman" w:eastAsia="Times New Roman" w:hAnsi="Times New Roman" w:cs="Times New Roman"/>
      <w:lang w:val="lv-LV"/>
    </w:rPr>
  </w:style>
  <w:style w:type="paragraph" w:styleId="Kjene">
    <w:name w:val="footer"/>
    <w:basedOn w:val="Parasts"/>
    <w:link w:val="KjeneRakstz"/>
    <w:uiPriority w:val="99"/>
    <w:unhideWhenUsed/>
    <w:rsid w:val="00CD615E"/>
    <w:pPr>
      <w:tabs>
        <w:tab w:val="center" w:pos="4320"/>
        <w:tab w:val="right" w:pos="8640"/>
      </w:tabs>
    </w:pPr>
  </w:style>
  <w:style w:type="character" w:customStyle="1" w:styleId="KjeneRakstz">
    <w:name w:val="Kājene Rakstz."/>
    <w:basedOn w:val="Noklusjumarindkopasfonts"/>
    <w:link w:val="Kjene"/>
    <w:uiPriority w:val="99"/>
    <w:rsid w:val="00CD615E"/>
    <w:rPr>
      <w:rFonts w:ascii="Times New Roman" w:eastAsia="Times New Roman" w:hAnsi="Times New Roman" w:cs="Times New Roman"/>
      <w:lang w:val="lv-LV"/>
    </w:rPr>
  </w:style>
  <w:style w:type="character" w:styleId="Hipersaite">
    <w:name w:val="Hyperlink"/>
    <w:rsid w:val="00D173C0"/>
    <w:rPr>
      <w:color w:val="0000FF"/>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CD7A37"/>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s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1035</Words>
  <Characters>5905</Characters>
  <Application>Microsoft Office Word</Application>
  <DocSecurity>0</DocSecurity>
  <Lines>49</Lines>
  <Paragraphs>13</Paragraphs>
  <ScaleCrop>false</ScaleCrop>
  <HeadingPairs>
    <vt:vector size="2" baseType="variant">
      <vt:variant>
        <vt:lpstr>Nosaukums</vt:lpstr>
      </vt:variant>
      <vt:variant>
        <vt:i4>1</vt:i4>
      </vt:variant>
    </vt:vector>
  </HeadingPairs>
  <TitlesOfParts>
    <vt:vector size="1" baseType="lpstr">
      <vt:lpstr>P I R K U M A   L Î G U M S</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I R K U M A   L Î G U M S</dc:title>
  <dc:creator>Martiðø Reæis</dc:creator>
  <cp:lastModifiedBy>Gita</cp:lastModifiedBy>
  <cp:revision>8</cp:revision>
  <dcterms:created xsi:type="dcterms:W3CDTF">2024-08-16T06:37:00Z</dcterms:created>
  <dcterms:modified xsi:type="dcterms:W3CDTF">2024-08-20T13:12:00Z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for Microsoft 365</vt:lpwstr>
  </property>
  <property fmtid="{D5CDD505-2E9C-101B-9397-08002B2CF9AE}" pid="4" name="LastSaved">
    <vt:filetime>2024-08-16T00:00:00Z</vt:filetime>
  </property>
  <property fmtid="{D5CDD505-2E9C-101B-9397-08002B2CF9AE}" pid="5" name="Producer">
    <vt:lpwstr>Microsoft® Word for Microsoft 365</vt:lpwstr>
  </property>
</Properties>
</file>